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99C" w:rsidRPr="003B5C49" w:rsidRDefault="0094799C" w:rsidP="0094799C">
      <w:pPr>
        <w:spacing w:after="0"/>
        <w:ind w:left="6521"/>
        <w:rPr>
          <w:rFonts w:ascii="Times New Roman" w:hAnsi="Times New Roman" w:cs="Times New Roman"/>
          <w:sz w:val="24"/>
          <w:szCs w:val="24"/>
        </w:rPr>
      </w:pPr>
      <w:r w:rsidRPr="003B5C49">
        <w:rPr>
          <w:rFonts w:ascii="Times New Roman" w:hAnsi="Times New Roman" w:cs="Times New Roman"/>
          <w:sz w:val="24"/>
          <w:szCs w:val="24"/>
        </w:rPr>
        <w:t xml:space="preserve">Приложение к постановлению Исполнительного комитета </w:t>
      </w:r>
      <w:r w:rsidR="00BE3E14" w:rsidRPr="003B5C49">
        <w:rPr>
          <w:rFonts w:ascii="Times New Roman" w:hAnsi="Times New Roman" w:cs="Times New Roman"/>
          <w:sz w:val="24"/>
          <w:szCs w:val="24"/>
        </w:rPr>
        <w:t>Кукморского</w:t>
      </w:r>
      <w:r w:rsidRPr="003B5C49">
        <w:rPr>
          <w:rFonts w:ascii="Times New Roman" w:hAnsi="Times New Roman" w:cs="Times New Roman"/>
          <w:sz w:val="24"/>
          <w:szCs w:val="24"/>
        </w:rPr>
        <w:t xml:space="preserve"> муниципального района Республики Татарстан </w:t>
      </w:r>
    </w:p>
    <w:p w:rsidR="0094799C" w:rsidRPr="003B5C49" w:rsidRDefault="0094799C" w:rsidP="0094799C">
      <w:pPr>
        <w:spacing w:after="0"/>
        <w:ind w:left="6521"/>
        <w:rPr>
          <w:rFonts w:ascii="Times New Roman" w:hAnsi="Times New Roman" w:cs="Times New Roman"/>
          <w:bCs/>
          <w:sz w:val="24"/>
          <w:szCs w:val="24"/>
        </w:rPr>
      </w:pPr>
      <w:r w:rsidRPr="003B5C49">
        <w:rPr>
          <w:rFonts w:ascii="Times New Roman" w:hAnsi="Times New Roman" w:cs="Times New Roman"/>
          <w:sz w:val="24"/>
          <w:szCs w:val="24"/>
        </w:rPr>
        <w:t>от «___» ______ 201_ г. № ____</w:t>
      </w:r>
    </w:p>
    <w:p w:rsidR="00635717" w:rsidRPr="003B5C49" w:rsidRDefault="00635717" w:rsidP="00635717">
      <w:pPr>
        <w:spacing w:after="0"/>
        <w:ind w:left="5580"/>
        <w:rPr>
          <w:rFonts w:ascii="Times New Roman" w:hAnsi="Times New Roman" w:cs="Times New Roman"/>
          <w:sz w:val="24"/>
          <w:szCs w:val="24"/>
        </w:rPr>
      </w:pPr>
    </w:p>
    <w:p w:rsidR="00635717" w:rsidRPr="003B5C49" w:rsidRDefault="00635717" w:rsidP="00442B63">
      <w:pPr>
        <w:pStyle w:val="1"/>
        <w:jc w:val="center"/>
        <w:rPr>
          <w:bCs/>
          <w:sz w:val="24"/>
          <w:szCs w:val="24"/>
        </w:rPr>
      </w:pPr>
      <w:r w:rsidRPr="003B5C49">
        <w:rPr>
          <w:bCs/>
          <w:sz w:val="24"/>
          <w:szCs w:val="24"/>
        </w:rPr>
        <w:t>Административный регламент</w:t>
      </w:r>
    </w:p>
    <w:p w:rsidR="00442B63" w:rsidRPr="003B5C49" w:rsidRDefault="00635717" w:rsidP="00442B63">
      <w:pPr>
        <w:pStyle w:val="ConsPlusNormal"/>
        <w:suppressAutoHyphens/>
        <w:ind w:firstLine="709"/>
        <w:jc w:val="center"/>
        <w:rPr>
          <w:rFonts w:ascii="Times New Roman" w:hAnsi="Times New Roman" w:cs="Times New Roman"/>
          <w:sz w:val="24"/>
          <w:szCs w:val="24"/>
        </w:rPr>
      </w:pPr>
      <w:r w:rsidRPr="003B5C49">
        <w:rPr>
          <w:rFonts w:ascii="Times New Roman" w:hAnsi="Times New Roman" w:cs="Times New Roman"/>
          <w:b/>
          <w:bCs/>
          <w:sz w:val="24"/>
          <w:szCs w:val="24"/>
        </w:rPr>
        <w:t xml:space="preserve">предоставления </w:t>
      </w:r>
      <w:r w:rsidRPr="003B5C49">
        <w:rPr>
          <w:rFonts w:ascii="Times New Roman" w:hAnsi="Times New Roman" w:cs="Times New Roman"/>
          <w:b/>
          <w:sz w:val="24"/>
          <w:szCs w:val="24"/>
        </w:rPr>
        <w:t>муниципальной</w:t>
      </w:r>
      <w:r w:rsidRPr="003B5C49">
        <w:rPr>
          <w:rFonts w:ascii="Times New Roman" w:hAnsi="Times New Roman" w:cs="Times New Roman"/>
          <w:b/>
          <w:bCs/>
          <w:sz w:val="24"/>
          <w:szCs w:val="24"/>
        </w:rPr>
        <w:t xml:space="preserve"> услуги</w:t>
      </w:r>
      <w:r w:rsidR="007C316F" w:rsidRPr="003B5C49">
        <w:rPr>
          <w:rFonts w:ascii="Times New Roman" w:hAnsi="Times New Roman" w:cs="Times New Roman"/>
          <w:b/>
          <w:bCs/>
          <w:sz w:val="24"/>
          <w:szCs w:val="24"/>
        </w:rPr>
        <w:t xml:space="preserve"> </w:t>
      </w:r>
      <w:r w:rsidR="00BE187C" w:rsidRPr="003B5C49">
        <w:rPr>
          <w:rFonts w:ascii="Times New Roman" w:hAnsi="Times New Roman" w:cs="Times New Roman"/>
          <w:b/>
          <w:bCs/>
          <w:sz w:val="24"/>
          <w:szCs w:val="24"/>
        </w:rPr>
        <w:t xml:space="preserve">по </w:t>
      </w:r>
      <w:r w:rsidR="003C0BBA" w:rsidRPr="003B5C49">
        <w:rPr>
          <w:rFonts w:ascii="Times New Roman" w:hAnsi="Times New Roman" w:cs="Times New Roman"/>
          <w:b/>
          <w:bCs/>
          <w:sz w:val="24"/>
          <w:szCs w:val="24"/>
        </w:rPr>
        <w:t xml:space="preserve">предоставлению земельного участка, находящегося в муниципальной собственности, в собственность путем </w:t>
      </w:r>
      <w:r w:rsidR="00BE187C" w:rsidRPr="003B5C49">
        <w:rPr>
          <w:rFonts w:ascii="Times New Roman" w:hAnsi="Times New Roman" w:cs="Times New Roman"/>
          <w:b/>
          <w:bCs/>
          <w:sz w:val="24"/>
          <w:szCs w:val="24"/>
        </w:rPr>
        <w:t>п</w:t>
      </w:r>
      <w:r w:rsidR="00321E5D" w:rsidRPr="003B5C49">
        <w:rPr>
          <w:rFonts w:ascii="Times New Roman" w:hAnsi="Times New Roman" w:cs="Times New Roman"/>
          <w:b/>
          <w:bCs/>
          <w:sz w:val="24"/>
          <w:szCs w:val="24"/>
        </w:rPr>
        <w:t>родаж</w:t>
      </w:r>
      <w:r w:rsidR="003C0BBA" w:rsidRPr="003B5C49">
        <w:rPr>
          <w:rFonts w:ascii="Times New Roman" w:hAnsi="Times New Roman" w:cs="Times New Roman"/>
          <w:b/>
          <w:bCs/>
          <w:sz w:val="24"/>
          <w:szCs w:val="24"/>
        </w:rPr>
        <w:t>и</w:t>
      </w:r>
      <w:r w:rsidR="00321E5D" w:rsidRPr="003B5C49">
        <w:rPr>
          <w:rFonts w:ascii="Times New Roman" w:hAnsi="Times New Roman" w:cs="Times New Roman"/>
          <w:b/>
          <w:bCs/>
          <w:sz w:val="24"/>
          <w:szCs w:val="24"/>
        </w:rPr>
        <w:t xml:space="preserve"> земельного участка на торгах, проводимых в форме аукциона</w:t>
      </w:r>
    </w:p>
    <w:p w:rsidR="00635717" w:rsidRPr="003B5C49" w:rsidRDefault="00635717" w:rsidP="00442B63">
      <w:pPr>
        <w:pStyle w:val="ConsPlusNormal"/>
        <w:suppressAutoHyphens/>
        <w:ind w:firstLine="709"/>
        <w:jc w:val="center"/>
        <w:rPr>
          <w:rFonts w:ascii="Times New Roman" w:hAnsi="Times New Roman" w:cs="Times New Roman"/>
          <w:sz w:val="24"/>
          <w:szCs w:val="24"/>
        </w:rPr>
      </w:pPr>
    </w:p>
    <w:p w:rsidR="00635717" w:rsidRPr="003B5C49" w:rsidRDefault="00635717" w:rsidP="00442B63">
      <w:pPr>
        <w:spacing w:after="0" w:line="240" w:lineRule="auto"/>
        <w:jc w:val="center"/>
        <w:rPr>
          <w:rFonts w:ascii="Times New Roman" w:hAnsi="Times New Roman" w:cs="Times New Roman"/>
          <w:b/>
          <w:sz w:val="24"/>
          <w:szCs w:val="24"/>
        </w:rPr>
      </w:pPr>
      <w:r w:rsidRPr="003B5C49">
        <w:rPr>
          <w:rFonts w:ascii="Times New Roman" w:hAnsi="Times New Roman" w:cs="Times New Roman"/>
          <w:b/>
          <w:sz w:val="24"/>
          <w:szCs w:val="24"/>
        </w:rPr>
        <w:t>1. Общие положения</w:t>
      </w:r>
    </w:p>
    <w:p w:rsidR="00635717" w:rsidRPr="003B5C49" w:rsidRDefault="00635717" w:rsidP="00834BD7">
      <w:pPr>
        <w:pStyle w:val="ConsPlusNormal"/>
        <w:suppressAutoHyphens/>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1.1. </w:t>
      </w:r>
      <w:r w:rsidR="002074AF" w:rsidRPr="003B5C49">
        <w:rPr>
          <w:rFonts w:ascii="Times New Roman" w:hAnsi="Times New Roman" w:cs="Times New Roman"/>
          <w:sz w:val="24"/>
          <w:szCs w:val="24"/>
        </w:rPr>
        <w:t>Настоящий административный регламент предоставления муниципальной услуги (далее – Регламент)</w:t>
      </w:r>
      <w:r w:rsidRPr="003B5C49">
        <w:rPr>
          <w:rFonts w:ascii="Times New Roman" w:hAnsi="Times New Roman" w:cs="Times New Roman"/>
          <w:sz w:val="24"/>
          <w:szCs w:val="24"/>
        </w:rPr>
        <w:t xml:space="preserve">устанавливает стандарт и порядок предоставления муниципальной услуги </w:t>
      </w:r>
      <w:r w:rsidR="003C0BBA" w:rsidRPr="003B5C49">
        <w:rPr>
          <w:rFonts w:ascii="Times New Roman" w:hAnsi="Times New Roman" w:cs="Times New Roman"/>
          <w:sz w:val="24"/>
          <w:szCs w:val="24"/>
        </w:rPr>
        <w:t>по предоставлению земельного участка, находящегося в муниципальной собственности, в собственность путем продажи земельного участка на торгах, проводимых в форме аукциона</w:t>
      </w:r>
      <w:r w:rsidRPr="003B5C49">
        <w:rPr>
          <w:rFonts w:ascii="Times New Roman" w:hAnsi="Times New Roman" w:cs="Times New Roman"/>
          <w:sz w:val="24"/>
          <w:szCs w:val="24"/>
        </w:rPr>
        <w:t xml:space="preserve">(далее – муниципальнаяуслуга). </w:t>
      </w:r>
    </w:p>
    <w:p w:rsidR="00442B63" w:rsidRPr="003B5C49" w:rsidRDefault="00442B63" w:rsidP="00834BD7">
      <w:pPr>
        <w:pStyle w:val="ConsPlusNormal"/>
        <w:suppressAutoHyphens/>
        <w:ind w:firstLine="709"/>
        <w:jc w:val="both"/>
        <w:rPr>
          <w:rFonts w:ascii="Times New Roman" w:hAnsi="Times New Roman" w:cs="Times New Roman"/>
          <w:sz w:val="24"/>
          <w:szCs w:val="24"/>
        </w:rPr>
      </w:pPr>
      <w:r w:rsidRPr="003B5C49">
        <w:rPr>
          <w:rFonts w:ascii="Times New Roman" w:hAnsi="Times New Roman" w:cs="Times New Roman"/>
          <w:sz w:val="24"/>
          <w:szCs w:val="24"/>
        </w:rPr>
        <w:t>1.2.Получатели муниципальной услуги: физические</w:t>
      </w:r>
      <w:r w:rsidR="009366A8" w:rsidRPr="003B5C49">
        <w:rPr>
          <w:rFonts w:ascii="Times New Roman" w:hAnsi="Times New Roman" w:cs="Times New Roman"/>
          <w:sz w:val="24"/>
          <w:szCs w:val="24"/>
        </w:rPr>
        <w:t>и юридические</w:t>
      </w:r>
      <w:r w:rsidR="00BE187C" w:rsidRPr="003B5C49">
        <w:rPr>
          <w:rFonts w:ascii="Times New Roman" w:hAnsi="Times New Roman" w:cs="Times New Roman"/>
          <w:sz w:val="24"/>
          <w:szCs w:val="24"/>
        </w:rPr>
        <w:t xml:space="preserve"> лица</w:t>
      </w:r>
      <w:r w:rsidR="001B3E2F" w:rsidRPr="003B5C49">
        <w:rPr>
          <w:rFonts w:ascii="Times New Roman" w:hAnsi="Times New Roman" w:cs="Times New Roman"/>
          <w:sz w:val="24"/>
          <w:szCs w:val="24"/>
        </w:rPr>
        <w:t>(далее - заявитель).</w:t>
      </w:r>
    </w:p>
    <w:p w:rsidR="00BE3E14" w:rsidRPr="003B5C49" w:rsidRDefault="00BE3E14" w:rsidP="00BE3E14">
      <w:pPr>
        <w:autoSpaceDE w:val="0"/>
        <w:autoSpaceDN w:val="0"/>
        <w:adjustRightInd w:val="0"/>
        <w:spacing w:after="0"/>
        <w:ind w:firstLine="720"/>
        <w:jc w:val="both"/>
        <w:rPr>
          <w:rFonts w:ascii="Times New Roman" w:hAnsi="Times New Roman" w:cs="Times New Roman"/>
          <w:sz w:val="24"/>
          <w:szCs w:val="24"/>
        </w:rPr>
      </w:pPr>
      <w:r w:rsidRPr="003B5C49">
        <w:rPr>
          <w:rFonts w:ascii="Times New Roman" w:hAnsi="Times New Roman" w:cs="Times New Roman"/>
          <w:spacing w:val="1"/>
          <w:sz w:val="24"/>
          <w:szCs w:val="24"/>
        </w:rPr>
        <w:t>1.3. </w:t>
      </w:r>
      <w:r w:rsidRPr="003B5C49">
        <w:rPr>
          <w:rFonts w:ascii="Times New Roman" w:hAnsi="Times New Roman" w:cs="Times New Roman"/>
          <w:sz w:val="24"/>
          <w:szCs w:val="24"/>
        </w:rPr>
        <w:t>Муниципальная услуга предоставляется палат</w:t>
      </w:r>
      <w:r w:rsidR="003176FD" w:rsidRPr="003B5C49">
        <w:rPr>
          <w:rFonts w:ascii="Times New Roman" w:hAnsi="Times New Roman" w:cs="Times New Roman"/>
          <w:sz w:val="24"/>
          <w:szCs w:val="24"/>
        </w:rPr>
        <w:t>ой</w:t>
      </w:r>
      <w:r w:rsidRPr="003B5C49">
        <w:rPr>
          <w:rFonts w:ascii="Times New Roman" w:hAnsi="Times New Roman" w:cs="Times New Roman"/>
          <w:sz w:val="24"/>
          <w:szCs w:val="24"/>
        </w:rPr>
        <w:t xml:space="preserve"> имущественных и земельных отношений Кукморского муниципального района Республики Татарстан (далее – Палата).</w:t>
      </w:r>
    </w:p>
    <w:p w:rsidR="00BE3E14" w:rsidRPr="003B5C49" w:rsidRDefault="00BE3E14" w:rsidP="003176FD">
      <w:pPr>
        <w:tabs>
          <w:tab w:val="left" w:pos="709"/>
        </w:tabs>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1.3.1.</w:t>
      </w:r>
      <w:r w:rsidR="003176FD" w:rsidRPr="003B5C49">
        <w:rPr>
          <w:rFonts w:ascii="Times New Roman" w:hAnsi="Times New Roman" w:cs="Times New Roman"/>
          <w:sz w:val="24"/>
          <w:szCs w:val="24"/>
        </w:rPr>
        <w:t>Место нахождение</w:t>
      </w:r>
      <w:r w:rsidRPr="003B5C49">
        <w:rPr>
          <w:rFonts w:ascii="Times New Roman" w:hAnsi="Times New Roman" w:cs="Times New Roman"/>
          <w:sz w:val="24"/>
          <w:szCs w:val="24"/>
        </w:rPr>
        <w:t>Палаты: п.г.т. Кукмор, ул. Ленина, д. 15.</w:t>
      </w:r>
    </w:p>
    <w:p w:rsidR="00BE3E14" w:rsidRPr="003B5C49" w:rsidRDefault="00BE3E14" w:rsidP="00BE3E14">
      <w:pPr>
        <w:tabs>
          <w:tab w:val="left" w:pos="709"/>
        </w:tabs>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График работы: </w:t>
      </w:r>
    </w:p>
    <w:p w:rsidR="00BE3E14" w:rsidRPr="003B5C49" w:rsidRDefault="00BE3E14" w:rsidP="00BE3E14">
      <w:pPr>
        <w:tabs>
          <w:tab w:val="left" w:pos="709"/>
        </w:tabs>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понедельник – пятница: с 08 час 00 мин до 17 час 00 мин; </w:t>
      </w:r>
    </w:p>
    <w:p w:rsidR="00BE3E14" w:rsidRPr="003B5C49" w:rsidRDefault="00BE3E14" w:rsidP="00BE3E14">
      <w:pPr>
        <w:tabs>
          <w:tab w:val="left" w:pos="709"/>
        </w:tabs>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суббота, воскресенье: выходные дни.</w:t>
      </w:r>
    </w:p>
    <w:p w:rsidR="00BE3E14" w:rsidRPr="003B5C49" w:rsidRDefault="00BE3E14" w:rsidP="00BE3E14">
      <w:pPr>
        <w:tabs>
          <w:tab w:val="left" w:pos="709"/>
        </w:tabs>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Время перерыва для отдыха и питания устанавливается правилами внутреннего трудового распорядка.</w:t>
      </w:r>
    </w:p>
    <w:p w:rsidR="00BE3E14" w:rsidRPr="003B5C49" w:rsidRDefault="00BE3E14" w:rsidP="00BE3E14">
      <w:pPr>
        <w:tabs>
          <w:tab w:val="left" w:pos="709"/>
        </w:tabs>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Справочный телефон (84364) 27359. </w:t>
      </w:r>
    </w:p>
    <w:p w:rsidR="00BE3E14" w:rsidRPr="003B5C49" w:rsidRDefault="00BE3E14" w:rsidP="00BE3E14">
      <w:pPr>
        <w:tabs>
          <w:tab w:val="left" w:pos="709"/>
        </w:tabs>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Проход по документам, удостоверяющим личность.</w:t>
      </w:r>
    </w:p>
    <w:p w:rsidR="00BE3E14" w:rsidRPr="003B5C49" w:rsidRDefault="00BE3E14" w:rsidP="00BE3E14">
      <w:pPr>
        <w:tabs>
          <w:tab w:val="left" w:pos="709"/>
        </w:tabs>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1.3.2. Адрес официального сайта муниципального района в информационно-телекоммуникационной сети «Интернет» (далее – сеть «Интернет»): (</w:t>
      </w:r>
      <w:r w:rsidRPr="003B5C49">
        <w:rPr>
          <w:rFonts w:ascii="Times New Roman" w:hAnsi="Times New Roman" w:cs="Times New Roman"/>
          <w:sz w:val="24"/>
          <w:szCs w:val="24"/>
          <w:lang w:val="en-US"/>
        </w:rPr>
        <w:t>http</w:t>
      </w:r>
      <w:r w:rsidRPr="003B5C49">
        <w:rPr>
          <w:rFonts w:ascii="Times New Roman" w:hAnsi="Times New Roman" w:cs="Times New Roman"/>
          <w:sz w:val="24"/>
          <w:szCs w:val="24"/>
        </w:rPr>
        <w:t xml:space="preserve">:// </w:t>
      </w:r>
      <w:r w:rsidRPr="003B5C49">
        <w:rPr>
          <w:rFonts w:ascii="Times New Roman" w:hAnsi="Times New Roman" w:cs="Times New Roman"/>
          <w:spacing w:val="-2"/>
          <w:sz w:val="24"/>
          <w:szCs w:val="24"/>
          <w:lang w:val="en-US"/>
        </w:rPr>
        <w:t>kukmor</w:t>
      </w:r>
      <w:r w:rsidRPr="003B5C49">
        <w:rPr>
          <w:rFonts w:ascii="Times New Roman" w:hAnsi="Times New Roman" w:cs="Times New Roman"/>
          <w:spacing w:val="-2"/>
          <w:sz w:val="24"/>
          <w:szCs w:val="24"/>
        </w:rPr>
        <w:t>.</w:t>
      </w:r>
      <w:r w:rsidRPr="003B5C49">
        <w:rPr>
          <w:rFonts w:ascii="Times New Roman" w:hAnsi="Times New Roman" w:cs="Times New Roman"/>
          <w:spacing w:val="-2"/>
          <w:sz w:val="24"/>
          <w:szCs w:val="24"/>
          <w:lang w:val="en-US"/>
        </w:rPr>
        <w:t>tatarstan</w:t>
      </w:r>
      <w:r w:rsidRPr="003B5C49">
        <w:rPr>
          <w:rFonts w:ascii="Times New Roman" w:hAnsi="Times New Roman" w:cs="Times New Roman"/>
          <w:spacing w:val="-2"/>
          <w:sz w:val="24"/>
          <w:szCs w:val="24"/>
        </w:rPr>
        <w:t>.</w:t>
      </w:r>
      <w:r w:rsidRPr="003B5C49">
        <w:rPr>
          <w:rFonts w:ascii="Times New Roman" w:hAnsi="Times New Roman" w:cs="Times New Roman"/>
          <w:spacing w:val="-2"/>
          <w:sz w:val="24"/>
          <w:szCs w:val="24"/>
          <w:lang w:val="en-US"/>
        </w:rPr>
        <w:t>ru</w:t>
      </w:r>
      <w:r w:rsidRPr="003B5C49">
        <w:rPr>
          <w:rFonts w:ascii="Times New Roman" w:hAnsi="Times New Roman" w:cs="Times New Roman"/>
          <w:sz w:val="24"/>
          <w:szCs w:val="24"/>
          <w:u w:val="single"/>
        </w:rPr>
        <w:t>)</w:t>
      </w:r>
      <w:r w:rsidRPr="003B5C49">
        <w:rPr>
          <w:rFonts w:ascii="Times New Roman" w:hAnsi="Times New Roman" w:cs="Times New Roman"/>
          <w:sz w:val="24"/>
          <w:szCs w:val="24"/>
        </w:rPr>
        <w:t>.</w:t>
      </w:r>
    </w:p>
    <w:p w:rsidR="00BE3E14" w:rsidRPr="003B5C49" w:rsidRDefault="00BE3E14" w:rsidP="00BE3E14">
      <w:pPr>
        <w:tabs>
          <w:tab w:val="left" w:pos="709"/>
        </w:tabs>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1.3.3. Информация о муниципальной услуге может быть получена: </w:t>
      </w:r>
    </w:p>
    <w:p w:rsidR="00BE3E14" w:rsidRPr="003B5C49" w:rsidRDefault="00BE3E14" w:rsidP="00BE3E14">
      <w:pPr>
        <w:tabs>
          <w:tab w:val="left" w:pos="709"/>
        </w:tabs>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1) посредством информационных стендов, содержащих визуальную и текстовую информацию о муниципальной услуге, расположенных в помещениях Палаты для работы с заявителями;</w:t>
      </w:r>
    </w:p>
    <w:p w:rsidR="00BE3E14" w:rsidRPr="003B5C49" w:rsidRDefault="00BE3E14" w:rsidP="00BE3E14">
      <w:pPr>
        <w:tabs>
          <w:tab w:val="left" w:pos="709"/>
        </w:tabs>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2) посредством сети «Интернет» на официальном сайте муниципального района (</w:t>
      </w:r>
      <w:r w:rsidRPr="003B5C49">
        <w:rPr>
          <w:rFonts w:ascii="Times New Roman" w:hAnsi="Times New Roman" w:cs="Times New Roman"/>
          <w:sz w:val="24"/>
          <w:szCs w:val="24"/>
          <w:lang w:val="en-US"/>
        </w:rPr>
        <w:t>http</w:t>
      </w:r>
      <w:r w:rsidRPr="003B5C49">
        <w:rPr>
          <w:rFonts w:ascii="Times New Roman" w:hAnsi="Times New Roman" w:cs="Times New Roman"/>
          <w:sz w:val="24"/>
          <w:szCs w:val="24"/>
        </w:rPr>
        <w:t xml:space="preserve">:// </w:t>
      </w:r>
      <w:r w:rsidRPr="003B5C49">
        <w:rPr>
          <w:rFonts w:ascii="Times New Roman" w:hAnsi="Times New Roman" w:cs="Times New Roman"/>
          <w:spacing w:val="-2"/>
          <w:sz w:val="24"/>
          <w:szCs w:val="24"/>
          <w:lang w:val="en-US"/>
        </w:rPr>
        <w:t>kukmor</w:t>
      </w:r>
      <w:r w:rsidRPr="003B5C49">
        <w:rPr>
          <w:rFonts w:ascii="Times New Roman" w:hAnsi="Times New Roman" w:cs="Times New Roman"/>
          <w:spacing w:val="-2"/>
          <w:sz w:val="24"/>
          <w:szCs w:val="24"/>
        </w:rPr>
        <w:t>.</w:t>
      </w:r>
      <w:r w:rsidRPr="003B5C49">
        <w:rPr>
          <w:rFonts w:ascii="Times New Roman" w:hAnsi="Times New Roman" w:cs="Times New Roman"/>
          <w:spacing w:val="-2"/>
          <w:sz w:val="24"/>
          <w:szCs w:val="24"/>
          <w:lang w:val="en-US"/>
        </w:rPr>
        <w:t>tatarstan</w:t>
      </w:r>
      <w:r w:rsidRPr="003B5C49">
        <w:rPr>
          <w:rFonts w:ascii="Times New Roman" w:hAnsi="Times New Roman" w:cs="Times New Roman"/>
          <w:spacing w:val="-2"/>
          <w:sz w:val="24"/>
          <w:szCs w:val="24"/>
        </w:rPr>
        <w:t>.</w:t>
      </w:r>
      <w:r w:rsidRPr="003B5C49">
        <w:rPr>
          <w:rFonts w:ascii="Times New Roman" w:hAnsi="Times New Roman" w:cs="Times New Roman"/>
          <w:spacing w:val="-2"/>
          <w:sz w:val="24"/>
          <w:szCs w:val="24"/>
          <w:lang w:val="en-US"/>
        </w:rPr>
        <w:t>ru</w:t>
      </w:r>
      <w:r w:rsidRPr="003B5C49">
        <w:rPr>
          <w:rFonts w:ascii="Times New Roman" w:hAnsi="Times New Roman" w:cs="Times New Roman"/>
          <w:sz w:val="24"/>
          <w:szCs w:val="24"/>
        </w:rPr>
        <w:t>.);</w:t>
      </w:r>
    </w:p>
    <w:p w:rsidR="00BE3E14" w:rsidRPr="003B5C49" w:rsidRDefault="00BE3E14" w:rsidP="00BE3E14">
      <w:pPr>
        <w:tabs>
          <w:tab w:val="left" w:pos="709"/>
        </w:tabs>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3) на Портале государственных и муниципальных услуг Республики Татарстан (</w:t>
      </w:r>
      <w:r w:rsidRPr="003B5C49">
        <w:rPr>
          <w:rFonts w:ascii="Times New Roman" w:hAnsi="Times New Roman" w:cs="Times New Roman"/>
          <w:sz w:val="24"/>
          <w:szCs w:val="24"/>
          <w:lang w:val="en-US"/>
        </w:rPr>
        <w:t>http</w:t>
      </w:r>
      <w:r w:rsidRPr="003B5C49">
        <w:rPr>
          <w:rFonts w:ascii="Times New Roman" w:hAnsi="Times New Roman" w:cs="Times New Roman"/>
          <w:sz w:val="24"/>
          <w:szCs w:val="24"/>
        </w:rPr>
        <w:t>://u</w:t>
      </w:r>
      <w:r w:rsidRPr="003B5C49">
        <w:rPr>
          <w:rFonts w:ascii="Times New Roman" w:hAnsi="Times New Roman" w:cs="Times New Roman"/>
          <w:sz w:val="24"/>
          <w:szCs w:val="24"/>
          <w:lang w:val="en-US"/>
        </w:rPr>
        <w:t>slugi</w:t>
      </w:r>
      <w:r w:rsidRPr="003B5C49">
        <w:rPr>
          <w:rFonts w:ascii="Times New Roman" w:hAnsi="Times New Roman" w:cs="Times New Roman"/>
          <w:sz w:val="24"/>
          <w:szCs w:val="24"/>
        </w:rPr>
        <w:t xml:space="preserve">. </w:t>
      </w:r>
      <w:hyperlink r:id="rId8" w:history="1">
        <w:r w:rsidRPr="003B5C49">
          <w:rPr>
            <w:rFonts w:ascii="Times New Roman" w:hAnsi="Times New Roman" w:cs="Times New Roman"/>
            <w:sz w:val="24"/>
            <w:szCs w:val="24"/>
            <w:u w:val="single"/>
            <w:lang w:val="en-US"/>
          </w:rPr>
          <w:t>tatar</w:t>
        </w:r>
        <w:r w:rsidRPr="003B5C49">
          <w:rPr>
            <w:rFonts w:ascii="Times New Roman" w:hAnsi="Times New Roman" w:cs="Times New Roman"/>
            <w:sz w:val="24"/>
            <w:szCs w:val="24"/>
            <w:u w:val="single"/>
          </w:rPr>
          <w:t>.</w:t>
        </w:r>
        <w:r w:rsidRPr="003B5C49">
          <w:rPr>
            <w:rFonts w:ascii="Times New Roman" w:hAnsi="Times New Roman" w:cs="Times New Roman"/>
            <w:sz w:val="24"/>
            <w:szCs w:val="24"/>
            <w:u w:val="single"/>
            <w:lang w:val="en-US"/>
          </w:rPr>
          <w:t>ru</w:t>
        </w:r>
      </w:hyperlink>
      <w:r w:rsidRPr="003B5C49">
        <w:rPr>
          <w:rFonts w:ascii="Times New Roman" w:hAnsi="Times New Roman" w:cs="Times New Roman"/>
          <w:sz w:val="24"/>
          <w:szCs w:val="24"/>
        </w:rPr>
        <w:t xml:space="preserve">/); </w:t>
      </w:r>
    </w:p>
    <w:p w:rsidR="00442B63" w:rsidRPr="003B5C49" w:rsidRDefault="00BE3E14" w:rsidP="00BE3E14">
      <w:pPr>
        <w:pStyle w:val="ConsPlusNormal"/>
        <w:suppressAutoHyphens/>
        <w:ind w:firstLine="709"/>
        <w:jc w:val="both"/>
        <w:rPr>
          <w:rFonts w:ascii="Times New Roman" w:hAnsi="Times New Roman" w:cs="Times New Roman"/>
          <w:sz w:val="24"/>
          <w:szCs w:val="24"/>
        </w:rPr>
      </w:pPr>
      <w:r w:rsidRPr="003B5C49">
        <w:rPr>
          <w:rFonts w:ascii="Times New Roman" w:hAnsi="Times New Roman" w:cs="Times New Roman"/>
          <w:sz w:val="24"/>
          <w:szCs w:val="24"/>
        </w:rPr>
        <w:t>4) на Едином портале государственных и муниципальных услуг (функций) (</w:t>
      </w:r>
      <w:r w:rsidRPr="003B5C49">
        <w:rPr>
          <w:rFonts w:ascii="Times New Roman" w:hAnsi="Times New Roman" w:cs="Times New Roman"/>
          <w:sz w:val="24"/>
          <w:szCs w:val="24"/>
          <w:lang w:val="en-US"/>
        </w:rPr>
        <w:t>http</w:t>
      </w:r>
      <w:r w:rsidRPr="003B5C49">
        <w:rPr>
          <w:rFonts w:ascii="Times New Roman" w:hAnsi="Times New Roman" w:cs="Times New Roman"/>
          <w:sz w:val="24"/>
          <w:szCs w:val="24"/>
        </w:rPr>
        <w:t xml:space="preserve">:// </w:t>
      </w:r>
      <w:hyperlink r:id="rId9" w:history="1">
        <w:r w:rsidRPr="003B5C49">
          <w:rPr>
            <w:rFonts w:ascii="Times New Roman" w:hAnsi="Times New Roman" w:cs="Times New Roman"/>
            <w:sz w:val="24"/>
            <w:szCs w:val="24"/>
            <w:u w:val="single"/>
            <w:lang w:val="en-US"/>
          </w:rPr>
          <w:t>www</w:t>
        </w:r>
        <w:r w:rsidRPr="003B5C49">
          <w:rPr>
            <w:rFonts w:ascii="Times New Roman" w:hAnsi="Times New Roman" w:cs="Times New Roman"/>
            <w:sz w:val="24"/>
            <w:szCs w:val="24"/>
            <w:u w:val="single"/>
          </w:rPr>
          <w:t>.</w:t>
        </w:r>
        <w:r w:rsidRPr="003B5C49">
          <w:rPr>
            <w:rFonts w:ascii="Times New Roman" w:hAnsi="Times New Roman" w:cs="Times New Roman"/>
            <w:sz w:val="24"/>
            <w:szCs w:val="24"/>
            <w:u w:val="single"/>
            <w:lang w:val="en-US"/>
          </w:rPr>
          <w:t>gosuslugi</w:t>
        </w:r>
        <w:r w:rsidRPr="003B5C49">
          <w:rPr>
            <w:rFonts w:ascii="Times New Roman" w:hAnsi="Times New Roman" w:cs="Times New Roman"/>
            <w:sz w:val="24"/>
            <w:szCs w:val="24"/>
            <w:u w:val="single"/>
          </w:rPr>
          <w:t>.</w:t>
        </w:r>
        <w:r w:rsidRPr="003B5C49">
          <w:rPr>
            <w:rFonts w:ascii="Times New Roman" w:hAnsi="Times New Roman" w:cs="Times New Roman"/>
            <w:sz w:val="24"/>
            <w:szCs w:val="24"/>
            <w:u w:val="single"/>
            <w:lang w:val="en-US"/>
          </w:rPr>
          <w:t>ru</w:t>
        </w:r>
        <w:r w:rsidRPr="003B5C49">
          <w:rPr>
            <w:rFonts w:ascii="Times New Roman" w:hAnsi="Times New Roman" w:cs="Times New Roman"/>
            <w:sz w:val="24"/>
            <w:szCs w:val="24"/>
            <w:u w:val="single"/>
          </w:rPr>
          <w:t>/</w:t>
        </w:r>
      </w:hyperlink>
      <w:r w:rsidRPr="003B5C49">
        <w:rPr>
          <w:rFonts w:ascii="Times New Roman" w:hAnsi="Times New Roman" w:cs="Times New Roman"/>
          <w:sz w:val="24"/>
          <w:szCs w:val="24"/>
        </w:rPr>
        <w:t>);</w:t>
      </w:r>
    </w:p>
    <w:p w:rsidR="00442B63" w:rsidRPr="003B5C49" w:rsidRDefault="00442B63" w:rsidP="00834BD7">
      <w:pPr>
        <w:pStyle w:val="ConsPlusNormal"/>
        <w:suppressAutoHyphens/>
        <w:ind w:firstLine="709"/>
        <w:jc w:val="both"/>
        <w:rPr>
          <w:rFonts w:ascii="Times New Roman" w:hAnsi="Times New Roman" w:cs="Times New Roman"/>
          <w:sz w:val="24"/>
          <w:szCs w:val="24"/>
        </w:rPr>
      </w:pPr>
      <w:r w:rsidRPr="003B5C49">
        <w:rPr>
          <w:rFonts w:ascii="Times New Roman" w:hAnsi="Times New Roman" w:cs="Times New Roman"/>
          <w:sz w:val="24"/>
          <w:szCs w:val="24"/>
        </w:rPr>
        <w:t>5) в Палате:</w:t>
      </w:r>
      <w:r w:rsidRPr="003B5C49">
        <w:rPr>
          <w:rFonts w:ascii="Times New Roman" w:hAnsi="Times New Roman" w:cs="Times New Roman"/>
          <w:sz w:val="24"/>
          <w:szCs w:val="24"/>
        </w:rPr>
        <w:tab/>
      </w:r>
      <w:r w:rsidRPr="003B5C49">
        <w:rPr>
          <w:rFonts w:ascii="Times New Roman" w:hAnsi="Times New Roman" w:cs="Times New Roman"/>
          <w:sz w:val="24"/>
          <w:szCs w:val="24"/>
        </w:rPr>
        <w:tab/>
      </w:r>
    </w:p>
    <w:p w:rsidR="00442B63" w:rsidRPr="003B5C49" w:rsidRDefault="00442B63" w:rsidP="00834BD7">
      <w:pPr>
        <w:pStyle w:val="ConsPlusNormal"/>
        <w:suppressAutoHyphens/>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при устном обращении - лично или по телефону; </w:t>
      </w:r>
    </w:p>
    <w:p w:rsidR="00442B63" w:rsidRPr="003B5C49" w:rsidRDefault="00442B63" w:rsidP="00834BD7">
      <w:pPr>
        <w:pStyle w:val="ConsPlusNormal"/>
        <w:suppressAutoHyphens/>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при письменном (в том числе в форме электронного документа) обращении – на бумажном носителе по почте, в электронной форме </w:t>
      </w:r>
      <w:r w:rsidR="004C3BB0" w:rsidRPr="003B5C49">
        <w:rPr>
          <w:rFonts w:ascii="Times New Roman" w:hAnsi="Times New Roman" w:cs="Times New Roman"/>
          <w:bCs/>
          <w:sz w:val="24"/>
          <w:szCs w:val="24"/>
        </w:rPr>
        <w:t>–</w:t>
      </w:r>
      <w:r w:rsidRPr="003B5C49">
        <w:rPr>
          <w:rFonts w:ascii="Times New Roman" w:hAnsi="Times New Roman" w:cs="Times New Roman"/>
          <w:sz w:val="24"/>
          <w:szCs w:val="24"/>
        </w:rPr>
        <w:t>по электронной почте.</w:t>
      </w:r>
    </w:p>
    <w:p w:rsidR="00442B63" w:rsidRPr="003B5C49" w:rsidRDefault="00442B63" w:rsidP="00834BD7">
      <w:pPr>
        <w:pStyle w:val="ConsPlusNormal"/>
        <w:suppressAutoHyphens/>
        <w:ind w:firstLine="709"/>
        <w:jc w:val="both"/>
        <w:rPr>
          <w:rFonts w:ascii="Times New Roman" w:hAnsi="Times New Roman" w:cs="Times New Roman"/>
          <w:sz w:val="24"/>
          <w:szCs w:val="24"/>
        </w:rPr>
      </w:pPr>
      <w:r w:rsidRPr="003B5C49">
        <w:rPr>
          <w:rFonts w:ascii="Times New Roman" w:hAnsi="Times New Roman" w:cs="Times New Roman"/>
          <w:sz w:val="24"/>
          <w:szCs w:val="24"/>
        </w:rPr>
        <w:t>1.3.4. Информация по вопросам предоставления муниципальной услуги размещается Палат</w:t>
      </w:r>
      <w:r w:rsidR="003176FD" w:rsidRPr="003B5C49">
        <w:rPr>
          <w:rFonts w:ascii="Times New Roman" w:hAnsi="Times New Roman" w:cs="Times New Roman"/>
          <w:sz w:val="24"/>
          <w:szCs w:val="24"/>
        </w:rPr>
        <w:t>ой</w:t>
      </w:r>
      <w:r w:rsidRPr="003B5C49">
        <w:rPr>
          <w:rFonts w:ascii="Times New Roman" w:hAnsi="Times New Roman" w:cs="Times New Roman"/>
          <w:sz w:val="24"/>
          <w:szCs w:val="24"/>
        </w:rPr>
        <w:t xml:space="preserve"> на официальном сайте муниципального района и на информационных стендах в помещениях Палаты для работы с заявителями.</w:t>
      </w:r>
    </w:p>
    <w:p w:rsidR="00442B63" w:rsidRPr="003B5C49" w:rsidRDefault="00442B63" w:rsidP="00834BD7">
      <w:pPr>
        <w:pStyle w:val="ConsPlusCell"/>
        <w:widowControl/>
        <w:ind w:firstLine="720"/>
        <w:jc w:val="both"/>
        <w:rPr>
          <w:rFonts w:ascii="Times New Roman" w:hAnsi="Times New Roman" w:cs="Times New Roman"/>
          <w:sz w:val="24"/>
          <w:szCs w:val="24"/>
        </w:rPr>
      </w:pPr>
      <w:r w:rsidRPr="003B5C49">
        <w:rPr>
          <w:rFonts w:ascii="Times New Roman" w:hAnsi="Times New Roman" w:cs="Times New Roman"/>
          <w:sz w:val="24"/>
          <w:szCs w:val="24"/>
        </w:rPr>
        <w:t>1.4. Предоставление муниципальной услуги осуществляется в соответствии с:</w:t>
      </w:r>
    </w:p>
    <w:p w:rsidR="00442B63" w:rsidRPr="003B5C49" w:rsidRDefault="00442B63" w:rsidP="00834BD7">
      <w:pPr>
        <w:spacing w:after="0" w:line="240" w:lineRule="auto"/>
        <w:ind w:firstLine="720"/>
        <w:jc w:val="both"/>
        <w:rPr>
          <w:rFonts w:ascii="Times New Roman" w:hAnsi="Times New Roman" w:cs="Times New Roman"/>
          <w:color w:val="000000"/>
          <w:sz w:val="24"/>
          <w:szCs w:val="24"/>
        </w:rPr>
      </w:pPr>
      <w:r w:rsidRPr="003B5C49">
        <w:rPr>
          <w:rFonts w:ascii="Times New Roman" w:hAnsi="Times New Roman" w:cs="Times New Roman"/>
          <w:color w:val="000000"/>
          <w:sz w:val="24"/>
          <w:szCs w:val="24"/>
        </w:rPr>
        <w:lastRenderedPageBreak/>
        <w:t>Гражданским кодексом Российской Федерации от 30.11.1994 № 51-ФЗ (далее – ГК РФ) (Собрание законодательства РФ, 05.12.1994, №32, ст.3301);</w:t>
      </w:r>
    </w:p>
    <w:p w:rsidR="00442B63" w:rsidRPr="003B5C49" w:rsidRDefault="00442B63" w:rsidP="00834BD7">
      <w:pPr>
        <w:autoSpaceDE w:val="0"/>
        <w:autoSpaceDN w:val="0"/>
        <w:adjustRightInd w:val="0"/>
        <w:spacing w:after="0" w:line="240" w:lineRule="auto"/>
        <w:ind w:firstLine="709"/>
        <w:jc w:val="both"/>
        <w:rPr>
          <w:rFonts w:ascii="Times New Roman" w:hAnsi="Times New Roman" w:cs="Times New Roman"/>
          <w:color w:val="000000"/>
          <w:sz w:val="24"/>
          <w:szCs w:val="24"/>
        </w:rPr>
      </w:pPr>
      <w:r w:rsidRPr="003B5C49">
        <w:rPr>
          <w:rFonts w:ascii="Times New Roman" w:hAnsi="Times New Roman" w:cs="Times New Roman"/>
          <w:color w:val="000000"/>
          <w:sz w:val="24"/>
          <w:szCs w:val="24"/>
        </w:rPr>
        <w:t>Земельным кодексом Российской Федерации от 25.10.2001 №136-ФЗ (далее – ЗК РФ) (Собрание законодательства РФ, 29.10.2001, №44, ст. 4147);</w:t>
      </w:r>
    </w:p>
    <w:p w:rsidR="0040211C" w:rsidRPr="003B5C49" w:rsidRDefault="0040211C" w:rsidP="00834BD7">
      <w:pPr>
        <w:suppressAutoHyphens/>
        <w:spacing w:after="0" w:line="240" w:lineRule="auto"/>
        <w:ind w:firstLine="720"/>
        <w:jc w:val="both"/>
        <w:rPr>
          <w:rFonts w:ascii="Times New Roman" w:eastAsia="Times New Roman" w:hAnsi="Times New Roman" w:cs="Times New Roman"/>
          <w:sz w:val="24"/>
          <w:szCs w:val="24"/>
        </w:rPr>
      </w:pPr>
      <w:r w:rsidRPr="003B5C49">
        <w:rPr>
          <w:rFonts w:ascii="Times New Roman" w:eastAsia="Times New Roman" w:hAnsi="Times New Roman" w:cs="Times New Roman"/>
          <w:sz w:val="24"/>
          <w:szCs w:val="24"/>
        </w:rPr>
        <w:t>Федеральным законом от 06.10.2003 №131-ФЗ «Об общих принципах организации местного самоуправления в Российской Федерации» (далее – Федеральный закон №131-ФЗ) (Собрание законодательства РФ, 06.10.2003, №40, ст.3822);</w:t>
      </w:r>
    </w:p>
    <w:p w:rsidR="00442B63" w:rsidRPr="003B5C49" w:rsidRDefault="00442B63" w:rsidP="00834BD7">
      <w:pPr>
        <w:autoSpaceDE w:val="0"/>
        <w:autoSpaceDN w:val="0"/>
        <w:adjustRightInd w:val="0"/>
        <w:spacing w:after="0" w:line="240" w:lineRule="auto"/>
        <w:ind w:firstLine="709"/>
        <w:jc w:val="both"/>
        <w:rPr>
          <w:rFonts w:ascii="Times New Roman" w:hAnsi="Times New Roman" w:cs="Times New Roman"/>
          <w:color w:val="000000"/>
          <w:sz w:val="24"/>
          <w:szCs w:val="24"/>
        </w:rPr>
      </w:pPr>
      <w:r w:rsidRPr="003B5C49">
        <w:rPr>
          <w:rFonts w:ascii="Times New Roman" w:hAnsi="Times New Roman" w:cs="Times New Roman"/>
          <w:color w:val="000000"/>
          <w:sz w:val="24"/>
          <w:szCs w:val="24"/>
        </w:rPr>
        <w:t>Федеральным законом от 27.07.2010 №210-ФЗ «Об организации предоставления государственных и муниципальных услуг» (далее – Федеральный закон № 210-ФЗ) (Собрание законодательства Российской Федерации, 02.08.2010, №31, ст.4179);</w:t>
      </w:r>
    </w:p>
    <w:p w:rsidR="00442B63" w:rsidRPr="003B5C49" w:rsidRDefault="00442B63" w:rsidP="00834BD7">
      <w:pPr>
        <w:suppressAutoHyphens/>
        <w:spacing w:after="0" w:line="240" w:lineRule="auto"/>
        <w:ind w:firstLine="709"/>
        <w:jc w:val="both"/>
        <w:rPr>
          <w:rFonts w:ascii="Times New Roman" w:hAnsi="Times New Roman" w:cs="Times New Roman"/>
          <w:color w:val="000000"/>
          <w:sz w:val="24"/>
          <w:szCs w:val="24"/>
        </w:rPr>
      </w:pPr>
      <w:r w:rsidRPr="003B5C49">
        <w:rPr>
          <w:rFonts w:ascii="Times New Roman" w:hAnsi="Times New Roman" w:cs="Times New Roman"/>
          <w:color w:val="000000"/>
          <w:sz w:val="24"/>
          <w:szCs w:val="24"/>
        </w:rPr>
        <w:t>Законом Республики Татарстан от 28.07.2004 № 45-ЗРТ «О местном самоуправлении в Республике Татарстан» (далее – Закон РТ №45-ЗРТ) (Республика Татарстан, №155-156, 03.08.2004);</w:t>
      </w:r>
    </w:p>
    <w:p w:rsidR="00BE3E14" w:rsidRPr="003B5C49" w:rsidRDefault="00BE3E14" w:rsidP="00BE3E14">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Уставом Кукморского муниципального района Республики Татарстан, принятого Решением Совета Кукморского муниципального от 10 декабря 2005 года № 16 (далее – Устав);</w:t>
      </w:r>
    </w:p>
    <w:p w:rsidR="00BE3E14" w:rsidRPr="003B5C49" w:rsidRDefault="00BE3E14" w:rsidP="00BE3E14">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Положением Палаты имущественных и земельных отношений Кукморского муниципального района, утвержденным Решением районного Совета Кукморского муниципального района от 22 декабря 2005 года № 28 (далее – Положение о Палате);</w:t>
      </w:r>
    </w:p>
    <w:p w:rsidR="00634FDF" w:rsidRPr="003B5C49" w:rsidRDefault="00634FDF" w:rsidP="00634FDF">
      <w:pPr>
        <w:autoSpaceDE w:val="0"/>
        <w:autoSpaceDN w:val="0"/>
        <w:adjustRightInd w:val="0"/>
        <w:spacing w:after="0" w:line="240" w:lineRule="auto"/>
        <w:ind w:firstLine="709"/>
        <w:jc w:val="both"/>
        <w:rPr>
          <w:rFonts w:ascii="Times New Roman" w:hAnsi="Times New Roman"/>
          <w:sz w:val="24"/>
          <w:szCs w:val="24"/>
        </w:rPr>
      </w:pPr>
      <w:r w:rsidRPr="003B5C49">
        <w:rPr>
          <w:rFonts w:ascii="Times New Roman" w:hAnsi="Times New Roman"/>
          <w:sz w:val="24"/>
          <w:szCs w:val="24"/>
        </w:rPr>
        <w:t>Решением Совета Кукморского муниципального от 31 марта 2015 года № 09 «</w:t>
      </w:r>
      <w:r w:rsidRPr="003B5C49">
        <w:rPr>
          <w:rFonts w:ascii="Times New Roman" w:hAnsi="Times New Roman"/>
          <w:bCs/>
          <w:sz w:val="24"/>
          <w:szCs w:val="24"/>
        </w:rPr>
        <w:t xml:space="preserve">О передаче Палате имущественных и земельных отношений Кукморского муниципального района  полномочий исполнительных комитетов  поселений, </w:t>
      </w:r>
      <w:r w:rsidRPr="003B5C49">
        <w:rPr>
          <w:rFonts w:ascii="Times New Roman" w:hAnsi="Times New Roman"/>
          <w:sz w:val="24"/>
          <w:szCs w:val="24"/>
        </w:rPr>
        <w:t>входящих в  состав Кукморского муниципального района Республики Татарстан,</w:t>
      </w:r>
      <w:r w:rsidRPr="003B5C49">
        <w:rPr>
          <w:rFonts w:ascii="Times New Roman" w:hAnsi="Times New Roman"/>
          <w:bCs/>
          <w:sz w:val="24"/>
          <w:szCs w:val="24"/>
        </w:rPr>
        <w:t xml:space="preserve"> по распоряжению земельными участками, государственная собственность на которые не разграничена и которые расположены на территориях поселений, при наличии утвержденных правил землепользования и застройки поселений»;</w:t>
      </w:r>
    </w:p>
    <w:p w:rsidR="00442B63" w:rsidRPr="003B5C49" w:rsidRDefault="00BE3E14" w:rsidP="00BE3E14">
      <w:pPr>
        <w:autoSpaceDE w:val="0"/>
        <w:autoSpaceDN w:val="0"/>
        <w:adjustRightInd w:val="0"/>
        <w:spacing w:after="0" w:line="240" w:lineRule="auto"/>
        <w:ind w:firstLine="709"/>
        <w:jc w:val="both"/>
        <w:rPr>
          <w:rFonts w:ascii="Times New Roman" w:hAnsi="Times New Roman" w:cs="Times New Roman"/>
          <w:color w:val="000000"/>
          <w:sz w:val="24"/>
          <w:szCs w:val="24"/>
        </w:rPr>
      </w:pPr>
      <w:bookmarkStart w:id="0" w:name="_GoBack"/>
      <w:bookmarkEnd w:id="0"/>
      <w:r w:rsidRPr="003B5C49">
        <w:rPr>
          <w:rFonts w:ascii="Times New Roman" w:hAnsi="Times New Roman" w:cs="Times New Roman"/>
          <w:sz w:val="24"/>
          <w:szCs w:val="24"/>
        </w:rPr>
        <w:t>Правилами внутреннего трудового распорядка Палаты, утвержденными председателем Палаты (далее – Правила).</w:t>
      </w:r>
    </w:p>
    <w:p w:rsidR="00834BD7" w:rsidRPr="003B5C49" w:rsidRDefault="00834BD7" w:rsidP="00834BD7">
      <w:pPr>
        <w:autoSpaceDE w:val="0"/>
        <w:autoSpaceDN w:val="0"/>
        <w:adjustRightInd w:val="0"/>
        <w:spacing w:after="0" w:line="240" w:lineRule="auto"/>
        <w:ind w:firstLine="709"/>
        <w:jc w:val="both"/>
        <w:rPr>
          <w:rFonts w:ascii="Times New Roman" w:hAnsi="Times New Roman" w:cs="Times New Roman"/>
          <w:sz w:val="24"/>
          <w:szCs w:val="24"/>
        </w:rPr>
      </w:pPr>
      <w:r w:rsidRPr="003B5C49">
        <w:rPr>
          <w:rFonts w:ascii="Times New Roman" w:hAnsi="Times New Roman" w:cs="Times New Roman"/>
          <w:sz w:val="24"/>
          <w:szCs w:val="24"/>
        </w:rPr>
        <w:t>1.5. В настоящем Регламенте используются следующие термины и определения:</w:t>
      </w:r>
    </w:p>
    <w:p w:rsidR="00834BD7" w:rsidRPr="003B5C49" w:rsidRDefault="00834BD7" w:rsidP="00834BD7">
      <w:pPr>
        <w:autoSpaceDE w:val="0"/>
        <w:autoSpaceDN w:val="0"/>
        <w:adjustRightInd w:val="0"/>
        <w:spacing w:after="0" w:line="240" w:lineRule="auto"/>
        <w:ind w:firstLine="709"/>
        <w:jc w:val="both"/>
        <w:rPr>
          <w:rFonts w:ascii="Times New Roman" w:hAnsi="Times New Roman" w:cs="Times New Roman"/>
          <w:sz w:val="24"/>
          <w:szCs w:val="24"/>
        </w:rPr>
      </w:pPr>
      <w:r w:rsidRPr="003B5C49">
        <w:rPr>
          <w:rFonts w:ascii="Times New Roman" w:hAnsi="Times New Roman" w:cs="Times New Roman"/>
          <w:sz w:val="24"/>
          <w:szCs w:val="24"/>
        </w:rPr>
        <w:t>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основании которых вносились сведения.</w:t>
      </w:r>
    </w:p>
    <w:p w:rsidR="00F95C8F" w:rsidRPr="003B5C49" w:rsidRDefault="00834BD7" w:rsidP="00834BD7">
      <w:pPr>
        <w:autoSpaceDE w:val="0"/>
        <w:autoSpaceDN w:val="0"/>
        <w:adjustRightInd w:val="0"/>
        <w:spacing w:after="0" w:line="240" w:lineRule="auto"/>
        <w:ind w:firstLine="709"/>
        <w:jc w:val="both"/>
        <w:rPr>
          <w:sz w:val="24"/>
          <w:szCs w:val="24"/>
        </w:rPr>
      </w:pPr>
      <w:r w:rsidRPr="003B5C49">
        <w:rPr>
          <w:rFonts w:ascii="Times New Roman" w:hAnsi="Times New Roman" w:cs="Times New Roman"/>
          <w:sz w:val="24"/>
          <w:szCs w:val="24"/>
        </w:rPr>
        <w:t>В настоящем Регламенте под заявлением о предоставлении муниципальной услуги (далее - заявление) понимается запрос о предоставлении муниципальной услуги (п.2 ст.2 Федерального закона от 27.07.2010 №210-ФЗ). Заявление заполняетс</w:t>
      </w:r>
      <w:r w:rsidR="003176FD" w:rsidRPr="003B5C49">
        <w:rPr>
          <w:rFonts w:ascii="Times New Roman" w:hAnsi="Times New Roman" w:cs="Times New Roman"/>
          <w:sz w:val="24"/>
          <w:szCs w:val="24"/>
        </w:rPr>
        <w:t>я на стандартном бланке</w:t>
      </w:r>
      <w:r w:rsidRPr="003B5C49">
        <w:rPr>
          <w:rFonts w:ascii="Times New Roman" w:hAnsi="Times New Roman" w:cs="Times New Roman"/>
          <w:sz w:val="24"/>
          <w:szCs w:val="24"/>
        </w:rPr>
        <w:t>.</w:t>
      </w:r>
    </w:p>
    <w:p w:rsidR="00635717" w:rsidRPr="003B5C49" w:rsidRDefault="00635717" w:rsidP="002074AF">
      <w:pPr>
        <w:autoSpaceDE w:val="0"/>
        <w:autoSpaceDN w:val="0"/>
        <w:adjustRightInd w:val="0"/>
        <w:spacing w:after="0" w:line="240" w:lineRule="auto"/>
        <w:ind w:firstLine="709"/>
        <w:jc w:val="both"/>
        <w:rPr>
          <w:rFonts w:ascii="Times New Roman" w:hAnsi="Times New Roman" w:cs="Times New Roman"/>
          <w:sz w:val="24"/>
          <w:szCs w:val="24"/>
        </w:rPr>
      </w:pPr>
    </w:p>
    <w:p w:rsidR="00635717" w:rsidRPr="003B5C49" w:rsidRDefault="00635717" w:rsidP="00635717">
      <w:pPr>
        <w:suppressAutoHyphens/>
        <w:ind w:firstLine="709"/>
        <w:jc w:val="both"/>
        <w:rPr>
          <w:sz w:val="24"/>
          <w:szCs w:val="24"/>
        </w:rPr>
        <w:sectPr w:rsidR="00635717" w:rsidRPr="003B5C49" w:rsidSect="00C02FCF">
          <w:headerReference w:type="even" r:id="rId10"/>
          <w:headerReference w:type="default" r:id="rId11"/>
          <w:pgSz w:w="11907" w:h="16840" w:code="9"/>
          <w:pgMar w:top="1134" w:right="567" w:bottom="1134" w:left="1134" w:header="720" w:footer="720" w:gutter="0"/>
          <w:cols w:space="708"/>
          <w:noEndnote/>
          <w:titlePg/>
          <w:docGrid w:linePitch="381"/>
        </w:sectPr>
      </w:pPr>
    </w:p>
    <w:p w:rsidR="00442B63" w:rsidRPr="003B5C49" w:rsidRDefault="00442B63" w:rsidP="00442B63">
      <w:pPr>
        <w:spacing w:after="0" w:line="240" w:lineRule="auto"/>
        <w:jc w:val="center"/>
        <w:rPr>
          <w:rFonts w:ascii="Times New Roman" w:hAnsi="Times New Roman"/>
          <w:b/>
          <w:sz w:val="24"/>
          <w:szCs w:val="24"/>
        </w:rPr>
      </w:pPr>
      <w:r w:rsidRPr="003B5C49">
        <w:rPr>
          <w:rFonts w:ascii="Times New Roman" w:hAnsi="Times New Roman"/>
          <w:b/>
          <w:bCs/>
          <w:sz w:val="24"/>
          <w:szCs w:val="24"/>
        </w:rPr>
        <w:lastRenderedPageBreak/>
        <w:t xml:space="preserve">2. </w:t>
      </w:r>
      <w:r w:rsidRPr="003B5C49">
        <w:rPr>
          <w:rFonts w:ascii="Times New Roman CYR" w:hAnsi="Times New Roman CYR" w:cs="Times New Roman CYR"/>
          <w:b/>
          <w:bCs/>
          <w:sz w:val="24"/>
          <w:szCs w:val="24"/>
        </w:rPr>
        <w:t>Стандарт предоставления муниципальной услуги</w:t>
      </w:r>
    </w:p>
    <w:p w:rsidR="00442B63" w:rsidRPr="003B5C49" w:rsidRDefault="00442B63" w:rsidP="00442B63">
      <w:pPr>
        <w:autoSpaceDE w:val="0"/>
        <w:autoSpaceDN w:val="0"/>
        <w:adjustRightInd w:val="0"/>
        <w:spacing w:after="0" w:line="240" w:lineRule="auto"/>
        <w:jc w:val="center"/>
        <w:rPr>
          <w:rFonts w:ascii="Times New Roman" w:hAnsi="Times New Roman" w:cs="Courier New"/>
          <w:sz w:val="24"/>
          <w:szCs w:val="24"/>
        </w:rPr>
      </w:pPr>
    </w:p>
    <w:tbl>
      <w:tblPr>
        <w:tblW w:w="14954" w:type="dxa"/>
        <w:tblInd w:w="637" w:type="dxa"/>
        <w:tblLayout w:type="fixed"/>
        <w:tblCellMar>
          <w:left w:w="70" w:type="dxa"/>
          <w:right w:w="70" w:type="dxa"/>
        </w:tblCellMar>
        <w:tblLook w:val="0000"/>
      </w:tblPr>
      <w:tblGrid>
        <w:gridCol w:w="3898"/>
        <w:gridCol w:w="7229"/>
        <w:gridCol w:w="3827"/>
      </w:tblGrid>
      <w:tr w:rsidR="00442B63" w:rsidRPr="003B5C49" w:rsidTr="00C02FCF">
        <w:tc>
          <w:tcPr>
            <w:tcW w:w="3898" w:type="dxa"/>
            <w:tcBorders>
              <w:top w:val="single" w:sz="6" w:space="0" w:color="auto"/>
              <w:left w:val="single" w:sz="6" w:space="0" w:color="auto"/>
              <w:bottom w:val="single" w:sz="6" w:space="0" w:color="auto"/>
              <w:right w:val="single" w:sz="6" w:space="0" w:color="auto"/>
            </w:tcBorders>
            <w:vAlign w:val="center"/>
          </w:tcPr>
          <w:p w:rsidR="00442B63" w:rsidRPr="003B5C49" w:rsidRDefault="00442B63" w:rsidP="00C02FCF">
            <w:pPr>
              <w:spacing w:after="0" w:line="240" w:lineRule="auto"/>
              <w:ind w:firstLine="34"/>
              <w:jc w:val="center"/>
              <w:rPr>
                <w:rFonts w:ascii="Times New Roman" w:hAnsi="Times New Roman"/>
                <w:b/>
                <w:sz w:val="24"/>
                <w:szCs w:val="24"/>
              </w:rPr>
            </w:pPr>
            <w:r w:rsidRPr="003B5C49">
              <w:rPr>
                <w:rFonts w:ascii="Times New Roman" w:hAnsi="Times New Roman"/>
                <w:b/>
                <w:sz w:val="24"/>
                <w:szCs w:val="24"/>
              </w:rPr>
              <w:t>Наименование требования стандарта предоставления муниципальной услуги</w:t>
            </w:r>
          </w:p>
        </w:tc>
        <w:tc>
          <w:tcPr>
            <w:tcW w:w="7229" w:type="dxa"/>
            <w:tcBorders>
              <w:top w:val="single" w:sz="6" w:space="0" w:color="auto"/>
              <w:left w:val="single" w:sz="6" w:space="0" w:color="auto"/>
              <w:bottom w:val="single" w:sz="6" w:space="0" w:color="auto"/>
              <w:right w:val="single" w:sz="6" w:space="0" w:color="auto"/>
            </w:tcBorders>
            <w:vAlign w:val="center"/>
          </w:tcPr>
          <w:p w:rsidR="00442B63" w:rsidRPr="003B5C49" w:rsidRDefault="00442B63" w:rsidP="00C02FCF">
            <w:pPr>
              <w:spacing w:after="0" w:line="240" w:lineRule="auto"/>
              <w:ind w:firstLine="26"/>
              <w:jc w:val="center"/>
              <w:rPr>
                <w:rFonts w:ascii="Times New Roman" w:hAnsi="Times New Roman"/>
                <w:b/>
                <w:sz w:val="24"/>
                <w:szCs w:val="24"/>
              </w:rPr>
            </w:pPr>
            <w:r w:rsidRPr="003B5C49">
              <w:rPr>
                <w:rFonts w:ascii="Times New Roman" w:hAnsi="Times New Roman"/>
                <w:b/>
                <w:sz w:val="24"/>
                <w:szCs w:val="24"/>
              </w:rPr>
              <w:t>Содержание требования стандарта</w:t>
            </w:r>
          </w:p>
        </w:tc>
        <w:tc>
          <w:tcPr>
            <w:tcW w:w="3827" w:type="dxa"/>
            <w:tcBorders>
              <w:top w:val="single" w:sz="6" w:space="0" w:color="auto"/>
              <w:left w:val="single" w:sz="6" w:space="0" w:color="auto"/>
              <w:bottom w:val="single" w:sz="6" w:space="0" w:color="auto"/>
              <w:right w:val="single" w:sz="6" w:space="0" w:color="auto"/>
            </w:tcBorders>
            <w:vAlign w:val="center"/>
          </w:tcPr>
          <w:p w:rsidR="00442B63" w:rsidRPr="003B5C49" w:rsidRDefault="00442B63" w:rsidP="00C02FCF">
            <w:pPr>
              <w:spacing w:after="0" w:line="240" w:lineRule="auto"/>
              <w:ind w:firstLine="45"/>
              <w:jc w:val="center"/>
              <w:rPr>
                <w:rFonts w:ascii="Times New Roman" w:hAnsi="Times New Roman"/>
                <w:b/>
                <w:sz w:val="24"/>
                <w:szCs w:val="24"/>
              </w:rPr>
            </w:pPr>
            <w:r w:rsidRPr="003B5C49">
              <w:rPr>
                <w:rFonts w:ascii="Times New Roman" w:hAnsi="Times New Roman"/>
                <w:b/>
                <w:sz w:val="24"/>
                <w:szCs w:val="24"/>
              </w:rPr>
              <w:t xml:space="preserve">Нормативный акт, устанавливающий муниципальную услугу или требование </w:t>
            </w:r>
          </w:p>
        </w:tc>
      </w:tr>
      <w:tr w:rsidR="00442B63" w:rsidRPr="003B5C49" w:rsidTr="00C02FCF">
        <w:tc>
          <w:tcPr>
            <w:tcW w:w="3898" w:type="dxa"/>
            <w:tcBorders>
              <w:top w:val="single" w:sz="6" w:space="0" w:color="auto"/>
              <w:left w:val="single" w:sz="6" w:space="0" w:color="auto"/>
              <w:bottom w:val="single" w:sz="6" w:space="0" w:color="auto"/>
              <w:right w:val="single" w:sz="6" w:space="0" w:color="auto"/>
            </w:tcBorders>
          </w:tcPr>
          <w:p w:rsidR="00442B63" w:rsidRPr="003B5C49" w:rsidRDefault="00442B63" w:rsidP="00442B63">
            <w:pPr>
              <w:suppressAutoHyphens/>
              <w:spacing w:after="0" w:line="240" w:lineRule="auto"/>
              <w:rPr>
                <w:rFonts w:ascii="Times New Roman" w:hAnsi="Times New Roman" w:cs="Times New Roman"/>
                <w:sz w:val="24"/>
                <w:szCs w:val="24"/>
              </w:rPr>
            </w:pPr>
            <w:r w:rsidRPr="003B5C49">
              <w:rPr>
                <w:rFonts w:ascii="Times New Roman" w:hAnsi="Times New Roman" w:cs="Times New Roman"/>
                <w:sz w:val="24"/>
                <w:szCs w:val="24"/>
              </w:rPr>
              <w:t>2.1. Наименование муниципальной услуги</w:t>
            </w:r>
          </w:p>
        </w:tc>
        <w:tc>
          <w:tcPr>
            <w:tcW w:w="7229" w:type="dxa"/>
            <w:tcBorders>
              <w:top w:val="single" w:sz="6" w:space="0" w:color="auto"/>
              <w:left w:val="single" w:sz="6" w:space="0" w:color="auto"/>
              <w:bottom w:val="single" w:sz="6" w:space="0" w:color="auto"/>
              <w:right w:val="single" w:sz="6" w:space="0" w:color="auto"/>
            </w:tcBorders>
          </w:tcPr>
          <w:p w:rsidR="00442B63" w:rsidRPr="003B5C49" w:rsidRDefault="003C0BBA" w:rsidP="003C0BBA">
            <w:pPr>
              <w:pStyle w:val="ConsPlusNormal"/>
              <w:suppressAutoHyphens/>
              <w:ind w:firstLine="709"/>
              <w:jc w:val="both"/>
              <w:rPr>
                <w:rFonts w:ascii="Times New Roman" w:hAnsi="Times New Roman" w:cs="Times New Roman"/>
                <w:sz w:val="24"/>
                <w:szCs w:val="24"/>
              </w:rPr>
            </w:pPr>
            <w:r w:rsidRPr="003B5C49">
              <w:rPr>
                <w:rFonts w:ascii="Times New Roman" w:hAnsi="Times New Roman" w:cs="Times New Roman"/>
                <w:bCs/>
                <w:sz w:val="24"/>
                <w:szCs w:val="24"/>
              </w:rPr>
              <w:t xml:space="preserve">Предоставление земельного участка, находящегося в муниципальной собственности, в собственность путем продажи земельного участка на торгах, проводимых в форме аукциона </w:t>
            </w:r>
          </w:p>
        </w:tc>
        <w:tc>
          <w:tcPr>
            <w:tcW w:w="3827" w:type="dxa"/>
            <w:tcBorders>
              <w:top w:val="single" w:sz="6" w:space="0" w:color="auto"/>
              <w:left w:val="single" w:sz="6" w:space="0" w:color="auto"/>
              <w:bottom w:val="single" w:sz="6" w:space="0" w:color="auto"/>
              <w:right w:val="single" w:sz="6" w:space="0" w:color="auto"/>
            </w:tcBorders>
          </w:tcPr>
          <w:p w:rsidR="00442B63" w:rsidRPr="003B5C49" w:rsidRDefault="00BE187C" w:rsidP="00BE187C">
            <w:pPr>
              <w:spacing w:after="0" w:line="240" w:lineRule="auto"/>
              <w:rPr>
                <w:rFonts w:ascii="Times New Roman" w:hAnsi="Times New Roman" w:cs="Times New Roman"/>
                <w:sz w:val="24"/>
                <w:szCs w:val="24"/>
              </w:rPr>
            </w:pPr>
            <w:r w:rsidRPr="003B5C49">
              <w:rPr>
                <w:rFonts w:ascii="Times New Roman" w:hAnsi="Times New Roman" w:cs="Times New Roman"/>
                <w:sz w:val="24"/>
                <w:szCs w:val="24"/>
              </w:rPr>
              <w:t xml:space="preserve">п. 1 ст.39.3 </w:t>
            </w:r>
            <w:r w:rsidR="00442B63" w:rsidRPr="003B5C49">
              <w:rPr>
                <w:rFonts w:ascii="Times New Roman" w:hAnsi="Times New Roman" w:cs="Times New Roman"/>
                <w:sz w:val="24"/>
                <w:szCs w:val="24"/>
              </w:rPr>
              <w:t xml:space="preserve">ЗК РФ, </w:t>
            </w:r>
          </w:p>
        </w:tc>
      </w:tr>
      <w:tr w:rsidR="00BE3E14" w:rsidRPr="003B5C49" w:rsidTr="00C02FCF">
        <w:tc>
          <w:tcPr>
            <w:tcW w:w="3898" w:type="dxa"/>
            <w:tcBorders>
              <w:top w:val="single" w:sz="6" w:space="0" w:color="auto"/>
              <w:left w:val="single" w:sz="6" w:space="0" w:color="auto"/>
              <w:bottom w:val="single" w:sz="6" w:space="0" w:color="auto"/>
              <w:right w:val="single" w:sz="6" w:space="0" w:color="auto"/>
            </w:tcBorders>
          </w:tcPr>
          <w:p w:rsidR="00BE3E14" w:rsidRPr="003B5C49" w:rsidRDefault="00BE3E14" w:rsidP="00BE3E14">
            <w:pPr>
              <w:suppressAutoHyphens/>
              <w:spacing w:after="0" w:line="240" w:lineRule="auto"/>
              <w:ind w:firstLine="34"/>
              <w:rPr>
                <w:rFonts w:ascii="Times New Roman" w:hAnsi="Times New Roman" w:cs="Times New Roman"/>
                <w:sz w:val="24"/>
                <w:szCs w:val="24"/>
              </w:rPr>
            </w:pPr>
            <w:r w:rsidRPr="003B5C49">
              <w:rPr>
                <w:rFonts w:ascii="Times New Roman" w:hAnsi="Times New Roman" w:cs="Times New Roman"/>
                <w:sz w:val="24"/>
                <w:szCs w:val="24"/>
              </w:rPr>
              <w:t>2.2. Наименование органа исполнительной власти, непосредственно предоставляющего муниципальную услугу</w:t>
            </w:r>
          </w:p>
        </w:tc>
        <w:tc>
          <w:tcPr>
            <w:tcW w:w="7229" w:type="dxa"/>
            <w:tcBorders>
              <w:top w:val="single" w:sz="6" w:space="0" w:color="auto"/>
              <w:left w:val="single" w:sz="6" w:space="0" w:color="auto"/>
              <w:bottom w:val="single" w:sz="6" w:space="0" w:color="auto"/>
              <w:right w:val="single" w:sz="6" w:space="0" w:color="auto"/>
            </w:tcBorders>
          </w:tcPr>
          <w:p w:rsidR="00BE3E14" w:rsidRPr="003B5C49" w:rsidRDefault="00BE3E14" w:rsidP="00BE3E14">
            <w:pPr>
              <w:autoSpaceDE w:val="0"/>
              <w:autoSpaceDN w:val="0"/>
              <w:adjustRightInd w:val="0"/>
              <w:spacing w:after="0" w:line="240" w:lineRule="auto"/>
              <w:ind w:firstLine="142"/>
              <w:jc w:val="both"/>
              <w:rPr>
                <w:rFonts w:ascii="Times New Roman" w:hAnsi="Times New Roman" w:cs="Times New Roman"/>
                <w:sz w:val="24"/>
                <w:szCs w:val="24"/>
              </w:rPr>
            </w:pPr>
            <w:r w:rsidRPr="003B5C49">
              <w:rPr>
                <w:rFonts w:ascii="Times New Roman" w:hAnsi="Times New Roman" w:cs="Times New Roman"/>
                <w:sz w:val="24"/>
                <w:szCs w:val="24"/>
              </w:rPr>
              <w:t>Палата имущественных и земельных отношений Кукморского муниципального района  Республики Татарстан</w:t>
            </w:r>
          </w:p>
        </w:tc>
        <w:tc>
          <w:tcPr>
            <w:tcW w:w="3827" w:type="dxa"/>
            <w:tcBorders>
              <w:top w:val="single" w:sz="6" w:space="0" w:color="auto"/>
              <w:left w:val="single" w:sz="6" w:space="0" w:color="auto"/>
              <w:bottom w:val="single" w:sz="6" w:space="0" w:color="auto"/>
              <w:right w:val="single" w:sz="6" w:space="0" w:color="auto"/>
            </w:tcBorders>
          </w:tcPr>
          <w:p w:rsidR="00BE3E14" w:rsidRPr="003B5C49" w:rsidRDefault="00BE3E14" w:rsidP="00BE3E14">
            <w:pPr>
              <w:autoSpaceDE w:val="0"/>
              <w:autoSpaceDN w:val="0"/>
              <w:adjustRightInd w:val="0"/>
              <w:spacing w:after="0" w:line="240" w:lineRule="auto"/>
              <w:rPr>
                <w:rFonts w:ascii="Times New Roman" w:hAnsi="Times New Roman" w:cs="Times New Roman"/>
                <w:sz w:val="24"/>
                <w:szCs w:val="24"/>
              </w:rPr>
            </w:pPr>
            <w:r w:rsidRPr="003B5C49">
              <w:rPr>
                <w:rFonts w:ascii="Times New Roman" w:hAnsi="Times New Roman" w:cs="Times New Roman"/>
                <w:sz w:val="24"/>
                <w:szCs w:val="24"/>
              </w:rPr>
              <w:t>Положение о Палате</w:t>
            </w:r>
          </w:p>
        </w:tc>
      </w:tr>
      <w:tr w:rsidR="009B5408" w:rsidRPr="003B5C49" w:rsidTr="00C02FCF">
        <w:tc>
          <w:tcPr>
            <w:tcW w:w="3898"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suppressAutoHyphens/>
              <w:spacing w:after="0" w:line="240" w:lineRule="auto"/>
              <w:ind w:firstLine="34"/>
              <w:rPr>
                <w:rFonts w:ascii="Times New Roman" w:hAnsi="Times New Roman" w:cs="Times New Roman"/>
                <w:sz w:val="24"/>
                <w:szCs w:val="24"/>
              </w:rPr>
            </w:pPr>
            <w:r w:rsidRPr="003B5C49">
              <w:rPr>
                <w:rFonts w:ascii="Times New Roman" w:hAnsi="Times New Roman" w:cs="Times New Roman"/>
                <w:sz w:val="24"/>
                <w:szCs w:val="24"/>
              </w:rPr>
              <w:t>2.3. Описание результата предоставления муниципальной услуги</w:t>
            </w:r>
          </w:p>
        </w:tc>
        <w:tc>
          <w:tcPr>
            <w:tcW w:w="7229" w:type="dxa"/>
            <w:tcBorders>
              <w:top w:val="single" w:sz="6" w:space="0" w:color="auto"/>
              <w:left w:val="single" w:sz="6" w:space="0" w:color="auto"/>
              <w:bottom w:val="single" w:sz="6" w:space="0" w:color="auto"/>
              <w:right w:val="single" w:sz="6" w:space="0" w:color="auto"/>
            </w:tcBorders>
          </w:tcPr>
          <w:p w:rsidR="009B5408" w:rsidRPr="003B5C49" w:rsidRDefault="00BE3E14" w:rsidP="009B5408">
            <w:pPr>
              <w:spacing w:after="0" w:line="240" w:lineRule="auto"/>
              <w:ind w:firstLine="284"/>
              <w:jc w:val="both"/>
              <w:rPr>
                <w:rFonts w:ascii="Times New Roman" w:hAnsi="Times New Roman" w:cs="Times New Roman"/>
                <w:sz w:val="24"/>
                <w:szCs w:val="24"/>
              </w:rPr>
            </w:pPr>
            <w:r w:rsidRPr="003B5C49">
              <w:rPr>
                <w:rFonts w:ascii="Times New Roman" w:hAnsi="Times New Roman" w:cs="Times New Roman"/>
                <w:sz w:val="24"/>
                <w:szCs w:val="24"/>
              </w:rPr>
              <w:t xml:space="preserve">1. </w:t>
            </w:r>
            <w:r w:rsidR="003176FD" w:rsidRPr="003B5C49">
              <w:rPr>
                <w:rFonts w:ascii="Times New Roman" w:hAnsi="Times New Roman" w:cs="Times New Roman"/>
                <w:sz w:val="24"/>
                <w:szCs w:val="24"/>
              </w:rPr>
              <w:t>Распоряжение</w:t>
            </w:r>
            <w:r w:rsidRPr="003B5C49">
              <w:rPr>
                <w:rFonts w:ascii="Times New Roman" w:hAnsi="Times New Roman" w:cs="Times New Roman"/>
                <w:sz w:val="24"/>
                <w:szCs w:val="24"/>
              </w:rPr>
              <w:t xml:space="preserve"> о проведении аукциона либо п</w:t>
            </w:r>
            <w:r w:rsidRPr="003B5C49">
              <w:rPr>
                <w:rFonts w:ascii="Times New Roman" w:eastAsia="Calibri" w:hAnsi="Times New Roman" w:cs="Times New Roman"/>
                <w:sz w:val="24"/>
                <w:szCs w:val="24"/>
                <w:lang w:eastAsia="en-US"/>
              </w:rPr>
              <w:t>исьмо об отказе в предоставлении услуги</w:t>
            </w:r>
            <w:r w:rsidRPr="003B5C49">
              <w:rPr>
                <w:rFonts w:ascii="Times New Roman" w:hAnsi="Times New Roman" w:cs="Times New Roman"/>
                <w:sz w:val="24"/>
                <w:szCs w:val="24"/>
              </w:rPr>
              <w:t>.</w:t>
            </w:r>
          </w:p>
          <w:p w:rsidR="009B5408" w:rsidRPr="003B5C49" w:rsidRDefault="009B5408" w:rsidP="009B5408">
            <w:pPr>
              <w:spacing w:after="0" w:line="240" w:lineRule="auto"/>
              <w:ind w:firstLine="284"/>
              <w:jc w:val="both"/>
              <w:rPr>
                <w:rFonts w:ascii="Times New Roman" w:hAnsi="Times New Roman" w:cs="Times New Roman"/>
                <w:sz w:val="24"/>
                <w:szCs w:val="24"/>
              </w:rPr>
            </w:pPr>
            <w:r w:rsidRPr="003B5C49">
              <w:rPr>
                <w:rFonts w:ascii="Times New Roman" w:hAnsi="Times New Roman" w:cs="Times New Roman"/>
                <w:sz w:val="24"/>
                <w:szCs w:val="24"/>
              </w:rPr>
              <w:t xml:space="preserve">2. Договор купли – продажи земельного участка. </w:t>
            </w:r>
          </w:p>
          <w:p w:rsidR="009B5408" w:rsidRPr="003B5C49" w:rsidRDefault="009B5408" w:rsidP="00BE3E14">
            <w:pPr>
              <w:spacing w:after="0" w:line="240" w:lineRule="auto"/>
              <w:ind w:firstLine="284"/>
              <w:jc w:val="both"/>
              <w:rPr>
                <w:rFonts w:ascii="Times New Roman" w:hAnsi="Times New Roman" w:cs="Times New Roman"/>
                <w:sz w:val="24"/>
                <w:szCs w:val="24"/>
              </w:rPr>
            </w:pPr>
            <w:r w:rsidRPr="003B5C49">
              <w:rPr>
                <w:rFonts w:ascii="Times New Roman" w:hAnsi="Times New Roman" w:cs="Times New Roman"/>
                <w:sz w:val="24"/>
                <w:szCs w:val="24"/>
              </w:rPr>
              <w:t>3. Акт приема – передачи земельного участка.</w:t>
            </w:r>
          </w:p>
        </w:tc>
        <w:tc>
          <w:tcPr>
            <w:tcW w:w="3827"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spacing w:after="0" w:line="240" w:lineRule="auto"/>
              <w:rPr>
                <w:rFonts w:ascii="Times New Roman" w:hAnsi="Times New Roman" w:cs="Times New Roman"/>
                <w:sz w:val="24"/>
                <w:szCs w:val="24"/>
              </w:rPr>
            </w:pPr>
            <w:r w:rsidRPr="003B5C49">
              <w:rPr>
                <w:rFonts w:ascii="Times New Roman" w:hAnsi="Times New Roman" w:cs="Times New Roman"/>
                <w:sz w:val="24"/>
                <w:szCs w:val="24"/>
              </w:rPr>
              <w:t>пп.9 п.4 ст.39.11 ЗК РФ;</w:t>
            </w:r>
          </w:p>
          <w:p w:rsidR="009B5408" w:rsidRPr="003B5C49" w:rsidRDefault="009B5408" w:rsidP="009B5408">
            <w:pPr>
              <w:spacing w:after="0" w:line="240" w:lineRule="auto"/>
              <w:rPr>
                <w:rFonts w:ascii="Times New Roman" w:hAnsi="Times New Roman" w:cs="Times New Roman"/>
                <w:sz w:val="24"/>
                <w:szCs w:val="24"/>
              </w:rPr>
            </w:pPr>
            <w:r w:rsidRPr="003B5C49">
              <w:rPr>
                <w:rFonts w:ascii="Times New Roman" w:hAnsi="Times New Roman" w:cs="Times New Roman"/>
                <w:sz w:val="24"/>
                <w:szCs w:val="24"/>
              </w:rPr>
              <w:t>Положение о Палате</w:t>
            </w:r>
          </w:p>
        </w:tc>
      </w:tr>
      <w:tr w:rsidR="009B5408" w:rsidRPr="003B5C49" w:rsidTr="00C02FCF">
        <w:tc>
          <w:tcPr>
            <w:tcW w:w="3898"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suppressAutoHyphens/>
              <w:spacing w:after="0" w:line="240" w:lineRule="auto"/>
              <w:ind w:firstLine="34"/>
              <w:rPr>
                <w:rFonts w:ascii="Times New Roman" w:hAnsi="Times New Roman" w:cs="Times New Roman"/>
                <w:sz w:val="24"/>
                <w:szCs w:val="24"/>
              </w:rPr>
            </w:pPr>
            <w:r w:rsidRPr="003B5C49">
              <w:rPr>
                <w:rFonts w:ascii="Times New Roman" w:hAnsi="Times New Roman" w:cs="Times New Roman"/>
                <w:sz w:val="24"/>
                <w:szCs w:val="24"/>
              </w:rPr>
              <w:t>2.4.</w:t>
            </w:r>
            <w:r w:rsidRPr="003B5C49">
              <w:rPr>
                <w:rFonts w:ascii="Times New Roman" w:hAnsi="Times New Roman" w:cs="Times New Roman"/>
                <w:sz w:val="24"/>
                <w:szCs w:val="24"/>
                <w:lang w:val="en-US"/>
              </w:rPr>
              <w:t> </w:t>
            </w:r>
            <w:r w:rsidRPr="003B5C49">
              <w:rPr>
                <w:rFonts w:ascii="Times New Roman" w:hAnsi="Times New Roman" w:cs="Times New Roman"/>
                <w:sz w:val="24"/>
                <w:szCs w:val="24"/>
              </w:rPr>
              <w:t>Срок предоставления муниципальной услуги</w:t>
            </w:r>
          </w:p>
        </w:tc>
        <w:tc>
          <w:tcPr>
            <w:tcW w:w="7229"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pStyle w:val="11"/>
              <w:tabs>
                <w:tab w:val="num" w:pos="0"/>
              </w:tabs>
              <w:suppressAutoHyphens/>
              <w:spacing w:before="0" w:after="0"/>
              <w:ind w:firstLine="567"/>
              <w:jc w:val="both"/>
              <w:rPr>
                <w:szCs w:val="24"/>
              </w:rPr>
            </w:pPr>
            <w:r w:rsidRPr="003B5C49">
              <w:rPr>
                <w:szCs w:val="24"/>
              </w:rPr>
              <w:t>Принятие решения о проведении аукциона в течение 12 рабочих дней</w:t>
            </w:r>
            <w:r w:rsidRPr="003B5C49">
              <w:rPr>
                <w:rStyle w:val="a9"/>
                <w:szCs w:val="24"/>
              </w:rPr>
              <w:footnoteReference w:id="2"/>
            </w:r>
            <w:r w:rsidRPr="003B5C49">
              <w:rPr>
                <w:szCs w:val="24"/>
              </w:rPr>
              <w:t xml:space="preserve"> со дня получения заявления. </w:t>
            </w:r>
          </w:p>
          <w:p w:rsidR="009B5408" w:rsidRPr="003B5C49" w:rsidRDefault="009B5408" w:rsidP="009B5408">
            <w:pPr>
              <w:autoSpaceDE w:val="0"/>
              <w:autoSpaceDN w:val="0"/>
              <w:adjustRightInd w:val="0"/>
              <w:spacing w:after="0" w:line="240" w:lineRule="auto"/>
              <w:ind w:firstLine="540"/>
              <w:jc w:val="both"/>
              <w:rPr>
                <w:rFonts w:ascii="Times New Roman" w:hAnsi="Times New Roman" w:cs="Times New Roman"/>
                <w:sz w:val="24"/>
                <w:szCs w:val="24"/>
              </w:rPr>
            </w:pPr>
            <w:r w:rsidRPr="003B5C49">
              <w:rPr>
                <w:rFonts w:ascii="Times New Roman" w:hAnsi="Times New Roman" w:cs="Times New Roman"/>
                <w:sz w:val="24"/>
                <w:szCs w:val="24"/>
              </w:rPr>
              <w:t>Размещение протокола о результатах аукциона на официальном сайте в течение одного рабочего дня со дня подписания данного протокола.</w:t>
            </w:r>
          </w:p>
          <w:p w:rsidR="009B5408" w:rsidRPr="003B5C49" w:rsidRDefault="009B5408" w:rsidP="009B5408">
            <w:pPr>
              <w:autoSpaceDE w:val="0"/>
              <w:autoSpaceDN w:val="0"/>
              <w:adjustRightInd w:val="0"/>
              <w:spacing w:after="0" w:line="240" w:lineRule="auto"/>
              <w:ind w:firstLine="540"/>
              <w:jc w:val="both"/>
              <w:rPr>
                <w:rFonts w:ascii="Times New Roman" w:hAnsi="Times New Roman" w:cs="Times New Roman"/>
                <w:sz w:val="24"/>
                <w:szCs w:val="24"/>
              </w:rPr>
            </w:pPr>
            <w:r w:rsidRPr="003B5C49">
              <w:rPr>
                <w:rFonts w:ascii="Times New Roman" w:hAnsi="Times New Roman" w:cs="Times New Roman"/>
                <w:sz w:val="24"/>
                <w:szCs w:val="24"/>
              </w:rPr>
              <w:t>Выдача подписанного договора по истечению 10 дней со дня размещения информации о результатах аукциона на официальном сайте</w:t>
            </w:r>
            <w:r w:rsidR="00BE3E14" w:rsidRPr="003B5C49">
              <w:rPr>
                <w:rFonts w:ascii="Times New Roman" w:hAnsi="Times New Roman" w:cs="Times New Roman"/>
                <w:sz w:val="24"/>
                <w:szCs w:val="24"/>
                <w:lang w:val="en-US"/>
              </w:rPr>
              <w:t>torgi</w:t>
            </w:r>
            <w:r w:rsidR="00BE3E14" w:rsidRPr="003B5C49">
              <w:rPr>
                <w:rFonts w:ascii="Times New Roman" w:hAnsi="Times New Roman" w:cs="Times New Roman"/>
                <w:sz w:val="24"/>
                <w:szCs w:val="24"/>
              </w:rPr>
              <w:t>.</w:t>
            </w:r>
            <w:r w:rsidR="00BE3E14" w:rsidRPr="003B5C49">
              <w:rPr>
                <w:rFonts w:ascii="Times New Roman" w:hAnsi="Times New Roman" w:cs="Times New Roman"/>
                <w:sz w:val="24"/>
                <w:szCs w:val="24"/>
                <w:lang w:val="en-US"/>
              </w:rPr>
              <w:t>gov</w:t>
            </w:r>
            <w:r w:rsidR="00BE3E14" w:rsidRPr="003B5C49">
              <w:rPr>
                <w:rFonts w:ascii="Times New Roman" w:hAnsi="Times New Roman" w:cs="Times New Roman"/>
                <w:sz w:val="24"/>
                <w:szCs w:val="24"/>
              </w:rPr>
              <w:t>.</w:t>
            </w:r>
            <w:r w:rsidR="00BE3E14" w:rsidRPr="003B5C49">
              <w:rPr>
                <w:rFonts w:ascii="Times New Roman" w:hAnsi="Times New Roman" w:cs="Times New Roman"/>
                <w:sz w:val="24"/>
                <w:szCs w:val="24"/>
                <w:lang w:val="en-US"/>
              </w:rPr>
              <w:t>ru</w:t>
            </w:r>
            <w:r w:rsidR="00BE3E14" w:rsidRPr="003B5C49">
              <w:rPr>
                <w:rFonts w:ascii="Times New Roman" w:hAnsi="Times New Roman" w:cs="Times New Roman"/>
                <w:sz w:val="24"/>
                <w:szCs w:val="24"/>
              </w:rPr>
              <w:t>.</w:t>
            </w:r>
          </w:p>
          <w:p w:rsidR="009B5408" w:rsidRPr="003B5C49" w:rsidRDefault="009B5408" w:rsidP="009B5408">
            <w:pPr>
              <w:autoSpaceDE w:val="0"/>
              <w:autoSpaceDN w:val="0"/>
              <w:adjustRightInd w:val="0"/>
              <w:spacing w:after="0" w:line="240" w:lineRule="auto"/>
              <w:ind w:firstLine="540"/>
              <w:jc w:val="both"/>
              <w:rPr>
                <w:rFonts w:ascii="Times New Roman" w:hAnsi="Times New Roman" w:cs="Times New Roman"/>
                <w:sz w:val="24"/>
                <w:szCs w:val="24"/>
              </w:rPr>
            </w:pPr>
            <w:r w:rsidRPr="003B5C49">
              <w:rPr>
                <w:rFonts w:ascii="Times New Roman" w:hAnsi="Times New Roman" w:cs="Times New Roman"/>
                <w:sz w:val="24"/>
                <w:szCs w:val="24"/>
              </w:rPr>
              <w:t>Срок ожидания связанный с проведением аукциона не входит в срок предоставления муниципальной услуги</w:t>
            </w:r>
          </w:p>
        </w:tc>
        <w:tc>
          <w:tcPr>
            <w:tcW w:w="3827"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tabs>
                <w:tab w:val="left" w:pos="2242"/>
              </w:tabs>
              <w:autoSpaceDE w:val="0"/>
              <w:autoSpaceDN w:val="0"/>
              <w:adjustRightInd w:val="0"/>
              <w:jc w:val="both"/>
              <w:rPr>
                <w:rFonts w:ascii="Times New Roman CYR" w:hAnsi="Times New Roman CYR" w:cs="Times New Roman CYR"/>
                <w:sz w:val="24"/>
                <w:szCs w:val="24"/>
              </w:rPr>
            </w:pPr>
            <w:r w:rsidRPr="003B5C49">
              <w:rPr>
                <w:rFonts w:ascii="Times New Roman CYR" w:hAnsi="Times New Roman CYR" w:cs="Times New Roman CYR"/>
                <w:sz w:val="24"/>
                <w:szCs w:val="24"/>
              </w:rPr>
              <w:t>пп.9 п.4 ст.39.11 ЗК РФ</w:t>
            </w:r>
          </w:p>
          <w:p w:rsidR="009B5408" w:rsidRPr="003B5C49" w:rsidRDefault="009B5408" w:rsidP="009B5408">
            <w:pPr>
              <w:tabs>
                <w:tab w:val="left" w:pos="2242"/>
              </w:tabs>
              <w:autoSpaceDE w:val="0"/>
              <w:autoSpaceDN w:val="0"/>
              <w:adjustRightInd w:val="0"/>
              <w:jc w:val="both"/>
              <w:rPr>
                <w:rFonts w:ascii="Times New Roman CYR" w:hAnsi="Times New Roman CYR" w:cs="Times New Roman CYR"/>
                <w:sz w:val="24"/>
                <w:szCs w:val="24"/>
              </w:rPr>
            </w:pPr>
            <w:r w:rsidRPr="003B5C49">
              <w:rPr>
                <w:rFonts w:ascii="Times New Roman CYR" w:hAnsi="Times New Roman CYR" w:cs="Times New Roman CYR"/>
                <w:sz w:val="24"/>
                <w:szCs w:val="24"/>
              </w:rPr>
              <w:t>п.16 ст.39.12 ЗК РФ</w:t>
            </w:r>
          </w:p>
          <w:p w:rsidR="009B5408" w:rsidRPr="003B5C49" w:rsidRDefault="009B5408" w:rsidP="009B5408">
            <w:pPr>
              <w:tabs>
                <w:tab w:val="left" w:pos="2242"/>
              </w:tabs>
              <w:autoSpaceDE w:val="0"/>
              <w:autoSpaceDN w:val="0"/>
              <w:adjustRightInd w:val="0"/>
              <w:jc w:val="both"/>
              <w:rPr>
                <w:rFonts w:ascii="Times New Roman CYR" w:hAnsi="Times New Roman CYR" w:cs="Times New Roman CYR"/>
                <w:sz w:val="24"/>
                <w:szCs w:val="24"/>
              </w:rPr>
            </w:pPr>
          </w:p>
          <w:p w:rsidR="009B5408" w:rsidRPr="003B5C49" w:rsidRDefault="009B5408" w:rsidP="009B5408">
            <w:pPr>
              <w:tabs>
                <w:tab w:val="left" w:pos="2242"/>
              </w:tabs>
              <w:autoSpaceDE w:val="0"/>
              <w:autoSpaceDN w:val="0"/>
              <w:adjustRightInd w:val="0"/>
              <w:jc w:val="both"/>
              <w:rPr>
                <w:rFonts w:ascii="Times New Roman CYR" w:hAnsi="Times New Roman CYR" w:cs="Times New Roman CYR"/>
                <w:sz w:val="24"/>
                <w:szCs w:val="24"/>
              </w:rPr>
            </w:pPr>
            <w:r w:rsidRPr="003B5C49">
              <w:rPr>
                <w:rFonts w:ascii="Times New Roman CYR" w:hAnsi="Times New Roman CYR" w:cs="Times New Roman CYR"/>
                <w:sz w:val="24"/>
                <w:szCs w:val="24"/>
              </w:rPr>
              <w:t>п.20 ст.39.12 ЗК РФ</w:t>
            </w:r>
          </w:p>
          <w:p w:rsidR="009B5408" w:rsidRPr="003B5C49" w:rsidRDefault="009B5408" w:rsidP="009B5408">
            <w:pPr>
              <w:tabs>
                <w:tab w:val="left" w:pos="2242"/>
              </w:tabs>
              <w:autoSpaceDE w:val="0"/>
              <w:autoSpaceDN w:val="0"/>
              <w:adjustRightInd w:val="0"/>
              <w:jc w:val="both"/>
              <w:rPr>
                <w:rFonts w:ascii="Times New Roman CYR" w:hAnsi="Times New Roman CYR" w:cs="Times New Roman CYR"/>
                <w:sz w:val="24"/>
                <w:szCs w:val="24"/>
              </w:rPr>
            </w:pPr>
          </w:p>
        </w:tc>
      </w:tr>
      <w:tr w:rsidR="009B5408" w:rsidRPr="003B5C49" w:rsidTr="00C02FCF">
        <w:trPr>
          <w:trHeight w:val="972"/>
        </w:trPr>
        <w:tc>
          <w:tcPr>
            <w:tcW w:w="3898"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suppressAutoHyphens/>
              <w:spacing w:after="0" w:line="240" w:lineRule="auto"/>
              <w:ind w:firstLine="34"/>
              <w:rPr>
                <w:rFonts w:ascii="Times New Roman" w:hAnsi="Times New Roman" w:cs="Times New Roman"/>
                <w:sz w:val="24"/>
                <w:szCs w:val="24"/>
              </w:rPr>
            </w:pPr>
            <w:r w:rsidRPr="003B5C49">
              <w:rPr>
                <w:rFonts w:ascii="Times New Roman" w:hAnsi="Times New Roman" w:cs="Times New Roman"/>
                <w:sz w:val="24"/>
                <w:szCs w:val="24"/>
              </w:rPr>
              <w:lastRenderedPageBreak/>
              <w:t>2.5.</w:t>
            </w:r>
            <w:r w:rsidRPr="003B5C49">
              <w:rPr>
                <w:rFonts w:ascii="Times New Roman" w:hAnsi="Times New Roman" w:cs="Times New Roman"/>
                <w:sz w:val="24"/>
                <w:szCs w:val="24"/>
                <w:lang w:val="en-US"/>
              </w:rPr>
              <w:t> </w:t>
            </w:r>
            <w:r w:rsidRPr="003B5C49">
              <w:rPr>
                <w:rFonts w:ascii="Times New Roman" w:hAnsi="Times New Roman" w:cs="Times New Roman"/>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w:t>
            </w:r>
          </w:p>
        </w:tc>
        <w:tc>
          <w:tcPr>
            <w:tcW w:w="7229"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tabs>
                <w:tab w:val="left" w:pos="0"/>
              </w:tabs>
              <w:spacing w:after="0" w:line="240" w:lineRule="auto"/>
              <w:ind w:firstLine="427"/>
              <w:jc w:val="both"/>
              <w:rPr>
                <w:rFonts w:ascii="Times New Roman" w:hAnsi="Times New Roman" w:cs="Times New Roman"/>
                <w:sz w:val="24"/>
                <w:szCs w:val="24"/>
              </w:rPr>
            </w:pPr>
            <w:r w:rsidRPr="003B5C49">
              <w:rPr>
                <w:rFonts w:ascii="Times New Roman" w:hAnsi="Times New Roman" w:cs="Times New Roman"/>
                <w:sz w:val="24"/>
                <w:szCs w:val="24"/>
              </w:rPr>
              <w:t>1) Заявление;</w:t>
            </w:r>
          </w:p>
          <w:p w:rsidR="009B5408" w:rsidRPr="003B5C49" w:rsidRDefault="009B5408" w:rsidP="009B5408">
            <w:pPr>
              <w:tabs>
                <w:tab w:val="left" w:pos="0"/>
              </w:tabs>
              <w:spacing w:after="0" w:line="240" w:lineRule="auto"/>
              <w:ind w:firstLine="427"/>
              <w:jc w:val="both"/>
              <w:rPr>
                <w:rFonts w:ascii="Times New Roman" w:hAnsi="Times New Roman" w:cs="Times New Roman"/>
                <w:sz w:val="24"/>
                <w:szCs w:val="24"/>
              </w:rPr>
            </w:pPr>
            <w:r w:rsidRPr="003B5C49">
              <w:rPr>
                <w:rFonts w:ascii="Times New Roman" w:hAnsi="Times New Roman" w:cs="Times New Roman"/>
                <w:sz w:val="24"/>
                <w:szCs w:val="24"/>
              </w:rPr>
              <w:t>2)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9B5408" w:rsidRPr="003B5C49" w:rsidRDefault="009B5408" w:rsidP="009B5408">
            <w:pPr>
              <w:tabs>
                <w:tab w:val="left" w:pos="0"/>
              </w:tabs>
              <w:spacing w:line="240" w:lineRule="auto"/>
              <w:ind w:firstLine="427"/>
              <w:jc w:val="both"/>
              <w:rPr>
                <w:rFonts w:ascii="Times New Roman" w:hAnsi="Times New Roman" w:cs="Times New Roman"/>
                <w:sz w:val="24"/>
                <w:szCs w:val="24"/>
              </w:rPr>
            </w:pPr>
            <w:r w:rsidRPr="003B5C49">
              <w:rPr>
                <w:rFonts w:ascii="Times New Roman" w:hAnsi="Times New Roman" w:cs="Times New Roman"/>
                <w:sz w:val="24"/>
                <w:szCs w:val="24"/>
              </w:rPr>
              <w:t>3)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tc>
        <w:tc>
          <w:tcPr>
            <w:tcW w:w="3827"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autoSpaceDE w:val="0"/>
              <w:autoSpaceDN w:val="0"/>
              <w:adjustRightInd w:val="0"/>
              <w:spacing w:after="0"/>
              <w:jc w:val="both"/>
              <w:rPr>
                <w:rFonts w:ascii="Times New Roman" w:hAnsi="Times New Roman" w:cs="Times New Roman"/>
                <w:sz w:val="24"/>
                <w:szCs w:val="24"/>
              </w:rPr>
            </w:pPr>
            <w:r w:rsidRPr="003B5C49">
              <w:rPr>
                <w:rFonts w:ascii="Times New Roman" w:hAnsi="Times New Roman" w:cs="Times New Roman"/>
                <w:sz w:val="24"/>
                <w:szCs w:val="24"/>
              </w:rPr>
              <w:t>п.4 39.11 ЗК РФ;</w:t>
            </w:r>
          </w:p>
          <w:p w:rsidR="009B5408" w:rsidRPr="003B5C49" w:rsidRDefault="009B5408" w:rsidP="009B5408">
            <w:pPr>
              <w:autoSpaceDE w:val="0"/>
              <w:autoSpaceDN w:val="0"/>
              <w:adjustRightInd w:val="0"/>
              <w:jc w:val="both"/>
              <w:rPr>
                <w:rFonts w:ascii="Times New Roman" w:hAnsi="Times New Roman" w:cs="Times New Roman"/>
                <w:sz w:val="24"/>
                <w:szCs w:val="24"/>
              </w:rPr>
            </w:pPr>
            <w:r w:rsidRPr="003B5C49">
              <w:rPr>
                <w:rFonts w:ascii="Times New Roman" w:hAnsi="Times New Roman" w:cs="Times New Roman"/>
                <w:sz w:val="24"/>
                <w:szCs w:val="24"/>
              </w:rPr>
              <w:t>Положение о Палате</w:t>
            </w:r>
          </w:p>
        </w:tc>
      </w:tr>
      <w:tr w:rsidR="009B5408" w:rsidRPr="003B5C49" w:rsidTr="00C02FCF">
        <w:trPr>
          <w:trHeight w:val="972"/>
        </w:trPr>
        <w:tc>
          <w:tcPr>
            <w:tcW w:w="3898"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suppressAutoHyphens/>
              <w:spacing w:after="0" w:line="240" w:lineRule="auto"/>
              <w:ind w:firstLine="34"/>
              <w:rPr>
                <w:rFonts w:ascii="Times New Roman" w:hAnsi="Times New Roman"/>
                <w:sz w:val="24"/>
                <w:szCs w:val="24"/>
              </w:rPr>
            </w:pPr>
            <w:r w:rsidRPr="003B5C49">
              <w:rPr>
                <w:rFonts w:ascii="Times New Roman" w:hAnsi="Times New Roman"/>
                <w:sz w:val="24"/>
                <w:szCs w:val="24"/>
              </w:rPr>
              <w:t>2.6Исчерпывающий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tc>
        <w:tc>
          <w:tcPr>
            <w:tcW w:w="7229"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autoSpaceDE w:val="0"/>
              <w:autoSpaceDN w:val="0"/>
              <w:adjustRightInd w:val="0"/>
              <w:spacing w:after="0" w:line="240" w:lineRule="auto"/>
              <w:ind w:firstLine="283"/>
              <w:jc w:val="both"/>
              <w:rPr>
                <w:rFonts w:ascii="Times New Roman" w:hAnsi="Times New Roman" w:cs="Times New Roman"/>
                <w:sz w:val="24"/>
                <w:szCs w:val="24"/>
              </w:rPr>
            </w:pPr>
            <w:r w:rsidRPr="003B5C49">
              <w:rPr>
                <w:rFonts w:ascii="Times New Roman" w:hAnsi="Times New Roman" w:cs="Times New Roman"/>
                <w:sz w:val="24"/>
                <w:szCs w:val="24"/>
              </w:rPr>
              <w:t>Получаются в рамках межведомственного взаимодействия:</w:t>
            </w:r>
          </w:p>
          <w:p w:rsidR="009B5408" w:rsidRPr="003B5C49" w:rsidRDefault="009B5408" w:rsidP="009B5408">
            <w:pPr>
              <w:autoSpaceDE w:val="0"/>
              <w:autoSpaceDN w:val="0"/>
              <w:adjustRightInd w:val="0"/>
              <w:spacing w:after="0" w:line="240" w:lineRule="auto"/>
              <w:ind w:firstLine="283"/>
              <w:jc w:val="both"/>
              <w:rPr>
                <w:rFonts w:ascii="Times New Roman" w:hAnsi="Times New Roman" w:cs="Times New Roman"/>
                <w:sz w:val="24"/>
                <w:szCs w:val="24"/>
              </w:rPr>
            </w:pPr>
            <w:r w:rsidRPr="003B5C49">
              <w:rPr>
                <w:rFonts w:ascii="Times New Roman" w:hAnsi="Times New Roman" w:cs="Times New Roman"/>
                <w:sz w:val="24"/>
                <w:szCs w:val="24"/>
              </w:rPr>
              <w:t>1) 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 (о правах на здание, строение, сооружение);</w:t>
            </w:r>
          </w:p>
          <w:p w:rsidR="009B5408" w:rsidRPr="003B5C49" w:rsidRDefault="009B5408" w:rsidP="009B5408">
            <w:pPr>
              <w:autoSpaceDE w:val="0"/>
              <w:autoSpaceDN w:val="0"/>
              <w:adjustRightInd w:val="0"/>
              <w:spacing w:after="0" w:line="240" w:lineRule="auto"/>
              <w:ind w:firstLine="283"/>
              <w:jc w:val="both"/>
              <w:rPr>
                <w:rFonts w:ascii="Times New Roman" w:hAnsi="Times New Roman" w:cs="Times New Roman"/>
                <w:sz w:val="24"/>
                <w:szCs w:val="24"/>
              </w:rPr>
            </w:pPr>
            <w:r w:rsidRPr="003B5C49">
              <w:rPr>
                <w:rFonts w:ascii="Times New Roman" w:hAnsi="Times New Roman" w:cs="Times New Roman"/>
                <w:sz w:val="24"/>
                <w:szCs w:val="24"/>
              </w:rPr>
              <w:t>2) 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 (о правах на земельный участок);</w:t>
            </w:r>
          </w:p>
          <w:p w:rsidR="009B5408" w:rsidRPr="003B5C49" w:rsidRDefault="009B5408" w:rsidP="009B5408">
            <w:pPr>
              <w:autoSpaceDE w:val="0"/>
              <w:autoSpaceDN w:val="0"/>
              <w:adjustRightInd w:val="0"/>
              <w:spacing w:after="0" w:line="240" w:lineRule="auto"/>
              <w:ind w:firstLine="283"/>
              <w:jc w:val="both"/>
              <w:rPr>
                <w:rFonts w:ascii="Times New Roman" w:hAnsi="Times New Roman" w:cs="Times New Roman"/>
                <w:sz w:val="24"/>
                <w:szCs w:val="24"/>
              </w:rPr>
            </w:pPr>
            <w:r w:rsidRPr="003B5C49">
              <w:rPr>
                <w:rFonts w:ascii="Times New Roman" w:hAnsi="Times New Roman" w:cs="Times New Roman"/>
                <w:sz w:val="24"/>
                <w:szCs w:val="24"/>
              </w:rPr>
              <w:t>3) Кадастровый паспорт объекта недвижимости.</w:t>
            </w:r>
          </w:p>
        </w:tc>
        <w:tc>
          <w:tcPr>
            <w:tcW w:w="3827"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autoSpaceDE w:val="0"/>
              <w:autoSpaceDN w:val="0"/>
              <w:adjustRightInd w:val="0"/>
              <w:spacing w:after="0" w:line="240" w:lineRule="auto"/>
              <w:rPr>
                <w:rFonts w:ascii="Times New Roman" w:hAnsi="Times New Roman"/>
                <w:sz w:val="24"/>
                <w:szCs w:val="24"/>
              </w:rPr>
            </w:pPr>
          </w:p>
        </w:tc>
      </w:tr>
      <w:tr w:rsidR="009B5408" w:rsidRPr="003B5C49" w:rsidTr="00C02FCF">
        <w:tc>
          <w:tcPr>
            <w:tcW w:w="3898"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suppressAutoHyphens/>
              <w:spacing w:after="0" w:line="240" w:lineRule="auto"/>
              <w:ind w:firstLine="34"/>
              <w:rPr>
                <w:rFonts w:ascii="Times New Roman" w:hAnsi="Times New Roman"/>
                <w:sz w:val="24"/>
                <w:szCs w:val="24"/>
              </w:rPr>
            </w:pPr>
            <w:r w:rsidRPr="003B5C49">
              <w:rPr>
                <w:rFonts w:ascii="Times New Roman" w:hAnsi="Times New Roman"/>
                <w:sz w:val="24"/>
                <w:szCs w:val="24"/>
              </w:rPr>
              <w:t xml:space="preserve">2.7. Перечень государственных органов, органов местного самоуправления и их структурных подразделений, согласование которых в случаях, предусмотренных нормативными правовыми актами, требуется для предоставления муниципальной услуги и которое осуществляется органом исполнительной власти, предоставляющим муниципальную </w:t>
            </w:r>
            <w:r w:rsidRPr="003B5C49">
              <w:rPr>
                <w:rFonts w:ascii="Times New Roman" w:hAnsi="Times New Roman"/>
                <w:sz w:val="24"/>
                <w:szCs w:val="24"/>
              </w:rPr>
              <w:lastRenderedPageBreak/>
              <w:t>услугу</w:t>
            </w:r>
          </w:p>
        </w:tc>
        <w:tc>
          <w:tcPr>
            <w:tcW w:w="7229"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tabs>
                <w:tab w:val="num" w:pos="0"/>
              </w:tabs>
              <w:spacing w:after="0" w:line="240" w:lineRule="auto"/>
              <w:ind w:firstLine="427"/>
              <w:rPr>
                <w:rFonts w:ascii="Times New Roman" w:hAnsi="Times New Roman"/>
                <w:sz w:val="24"/>
                <w:szCs w:val="24"/>
              </w:rPr>
            </w:pPr>
            <w:r w:rsidRPr="003B5C49">
              <w:rPr>
                <w:rFonts w:ascii="Times New Roman" w:hAnsi="Times New Roman"/>
                <w:sz w:val="24"/>
                <w:szCs w:val="24"/>
              </w:rPr>
              <w:lastRenderedPageBreak/>
              <w:t>Согласование не требуется</w:t>
            </w:r>
          </w:p>
        </w:tc>
        <w:tc>
          <w:tcPr>
            <w:tcW w:w="3827"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autoSpaceDE w:val="0"/>
              <w:autoSpaceDN w:val="0"/>
              <w:adjustRightInd w:val="0"/>
              <w:spacing w:after="0" w:line="240" w:lineRule="auto"/>
              <w:rPr>
                <w:rFonts w:ascii="Times New Roman" w:hAnsi="Times New Roman"/>
                <w:sz w:val="24"/>
                <w:szCs w:val="24"/>
              </w:rPr>
            </w:pPr>
          </w:p>
        </w:tc>
      </w:tr>
      <w:tr w:rsidR="009B5408" w:rsidRPr="003B5C49" w:rsidTr="00C02FCF">
        <w:tc>
          <w:tcPr>
            <w:tcW w:w="3898"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suppressAutoHyphens/>
              <w:spacing w:after="0" w:line="240" w:lineRule="auto"/>
              <w:ind w:firstLine="34"/>
              <w:rPr>
                <w:rFonts w:ascii="Times New Roman" w:hAnsi="Times New Roman"/>
                <w:sz w:val="24"/>
                <w:szCs w:val="24"/>
              </w:rPr>
            </w:pPr>
            <w:r w:rsidRPr="003B5C49">
              <w:rPr>
                <w:rFonts w:ascii="Times New Roman" w:hAnsi="Times New Roman"/>
                <w:sz w:val="24"/>
                <w:szCs w:val="24"/>
              </w:rPr>
              <w:lastRenderedPageBreak/>
              <w:t>2.8. Исчерпывающий перечень оснований для отказа в приеме документов, необходимых для предоставления муниципальной услуги</w:t>
            </w:r>
          </w:p>
        </w:tc>
        <w:tc>
          <w:tcPr>
            <w:tcW w:w="7229"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spacing w:after="0" w:line="240" w:lineRule="auto"/>
              <w:ind w:firstLine="427"/>
              <w:jc w:val="both"/>
              <w:rPr>
                <w:rFonts w:ascii="Times New Roman" w:hAnsi="Times New Roman"/>
                <w:sz w:val="24"/>
                <w:szCs w:val="24"/>
              </w:rPr>
            </w:pPr>
            <w:r w:rsidRPr="003B5C49">
              <w:rPr>
                <w:rFonts w:ascii="Times New Roman" w:hAnsi="Times New Roman"/>
                <w:sz w:val="24"/>
                <w:szCs w:val="24"/>
              </w:rPr>
              <w:t>1) Подача документов ненадлежащим лицом;</w:t>
            </w:r>
          </w:p>
          <w:p w:rsidR="009B5408" w:rsidRPr="003B5C49" w:rsidRDefault="009B5408" w:rsidP="009B5408">
            <w:pPr>
              <w:spacing w:after="0" w:line="240" w:lineRule="auto"/>
              <w:ind w:firstLine="427"/>
              <w:jc w:val="both"/>
              <w:rPr>
                <w:rFonts w:ascii="Times New Roman" w:hAnsi="Times New Roman"/>
                <w:sz w:val="24"/>
                <w:szCs w:val="24"/>
              </w:rPr>
            </w:pPr>
            <w:r w:rsidRPr="003B5C49">
              <w:rPr>
                <w:rFonts w:ascii="Times New Roman" w:hAnsi="Times New Roman"/>
                <w:sz w:val="24"/>
                <w:szCs w:val="24"/>
              </w:rPr>
              <w:t>2) Несоответствие представленных документов перечню документов, указанных в пункте 2.5 настоящего Регламента;</w:t>
            </w:r>
          </w:p>
          <w:p w:rsidR="009B5408" w:rsidRPr="003B5C49" w:rsidRDefault="009B5408" w:rsidP="009B5408">
            <w:pPr>
              <w:spacing w:after="0" w:line="240" w:lineRule="auto"/>
              <w:ind w:firstLine="427"/>
              <w:jc w:val="both"/>
              <w:rPr>
                <w:rFonts w:ascii="Times New Roman" w:hAnsi="Times New Roman"/>
                <w:sz w:val="24"/>
                <w:szCs w:val="24"/>
              </w:rPr>
            </w:pPr>
            <w:r w:rsidRPr="003B5C49">
              <w:rPr>
                <w:rFonts w:ascii="Times New Roman" w:hAnsi="Times New Roman"/>
                <w:sz w:val="24"/>
                <w:szCs w:val="24"/>
              </w:rPr>
              <w:t>3) В заявлении и прилагаемых к заявлению документах имеются неоговоренные исправления, серьезные повреждения, не позволяющие однозначно истолковать их содержание;</w:t>
            </w:r>
          </w:p>
          <w:p w:rsidR="009B5408" w:rsidRPr="003B5C49" w:rsidRDefault="009B5408" w:rsidP="009B5408">
            <w:pPr>
              <w:spacing w:after="0" w:line="240" w:lineRule="auto"/>
              <w:ind w:firstLine="427"/>
              <w:jc w:val="both"/>
              <w:rPr>
                <w:rFonts w:ascii="Times New Roman" w:hAnsi="Times New Roman"/>
                <w:sz w:val="24"/>
                <w:szCs w:val="24"/>
              </w:rPr>
            </w:pPr>
            <w:r w:rsidRPr="003B5C49">
              <w:rPr>
                <w:rFonts w:ascii="Times New Roman" w:hAnsi="Times New Roman"/>
                <w:sz w:val="24"/>
                <w:szCs w:val="24"/>
              </w:rPr>
              <w:t>4) Представление документов в ненадлежащий орган</w:t>
            </w:r>
          </w:p>
        </w:tc>
        <w:tc>
          <w:tcPr>
            <w:tcW w:w="3827"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autoSpaceDE w:val="0"/>
              <w:autoSpaceDN w:val="0"/>
              <w:adjustRightInd w:val="0"/>
              <w:spacing w:after="0" w:line="240" w:lineRule="auto"/>
              <w:rPr>
                <w:rFonts w:ascii="Times New Roman" w:hAnsi="Times New Roman"/>
                <w:sz w:val="24"/>
                <w:szCs w:val="24"/>
              </w:rPr>
            </w:pPr>
          </w:p>
        </w:tc>
      </w:tr>
      <w:tr w:rsidR="009B5408" w:rsidRPr="003B5C49" w:rsidTr="00C02FCF">
        <w:tc>
          <w:tcPr>
            <w:tcW w:w="3898"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suppressAutoHyphens/>
              <w:spacing w:after="0" w:line="240" w:lineRule="auto"/>
              <w:ind w:firstLine="34"/>
              <w:rPr>
                <w:rFonts w:ascii="Times New Roman" w:hAnsi="Times New Roman"/>
                <w:sz w:val="24"/>
                <w:szCs w:val="24"/>
              </w:rPr>
            </w:pPr>
            <w:r w:rsidRPr="003B5C49">
              <w:rPr>
                <w:rFonts w:ascii="Times New Roman" w:hAnsi="Times New Roman"/>
                <w:sz w:val="24"/>
                <w:szCs w:val="24"/>
              </w:rPr>
              <w:t>2.9.</w:t>
            </w:r>
            <w:r w:rsidRPr="003B5C49">
              <w:rPr>
                <w:rFonts w:ascii="Times New Roman" w:hAnsi="Times New Roman"/>
                <w:sz w:val="24"/>
                <w:szCs w:val="24"/>
                <w:lang w:val="en-US"/>
              </w:rPr>
              <w:t> </w:t>
            </w:r>
            <w:r w:rsidRPr="003B5C49">
              <w:rPr>
                <w:rFonts w:ascii="Times New Roman" w:hAnsi="Times New Roman"/>
                <w:sz w:val="24"/>
                <w:szCs w:val="24"/>
              </w:rPr>
              <w:t>Исчерпывающий перечень оснований дляприостановления или отказа в предоставлении муниципальной услуги</w:t>
            </w:r>
          </w:p>
        </w:tc>
        <w:tc>
          <w:tcPr>
            <w:tcW w:w="7229"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autoSpaceDE w:val="0"/>
              <w:autoSpaceDN w:val="0"/>
              <w:adjustRightInd w:val="0"/>
              <w:spacing w:after="0" w:line="240" w:lineRule="auto"/>
              <w:ind w:firstLine="427"/>
              <w:jc w:val="both"/>
              <w:rPr>
                <w:rFonts w:ascii="Times New Roman" w:hAnsi="Times New Roman"/>
                <w:sz w:val="24"/>
                <w:szCs w:val="24"/>
              </w:rPr>
            </w:pPr>
            <w:r w:rsidRPr="003B5C49">
              <w:rPr>
                <w:rFonts w:ascii="Times New Roman" w:hAnsi="Times New Roman"/>
                <w:sz w:val="24"/>
                <w:szCs w:val="24"/>
              </w:rPr>
              <w:t>Оснований для приостановления не предусмотрено.</w:t>
            </w:r>
          </w:p>
          <w:p w:rsidR="009B5408" w:rsidRPr="003B5C49" w:rsidRDefault="009B5408" w:rsidP="009B5408">
            <w:pPr>
              <w:autoSpaceDE w:val="0"/>
              <w:autoSpaceDN w:val="0"/>
              <w:adjustRightInd w:val="0"/>
              <w:spacing w:after="0" w:line="240" w:lineRule="auto"/>
              <w:ind w:firstLine="427"/>
              <w:jc w:val="both"/>
              <w:rPr>
                <w:rFonts w:ascii="Times New Roman" w:hAnsi="Times New Roman"/>
                <w:sz w:val="24"/>
                <w:szCs w:val="24"/>
              </w:rPr>
            </w:pPr>
            <w:r w:rsidRPr="003B5C49">
              <w:rPr>
                <w:rFonts w:ascii="Times New Roman" w:hAnsi="Times New Roman"/>
                <w:sz w:val="24"/>
                <w:szCs w:val="24"/>
              </w:rPr>
              <w:t xml:space="preserve">Основания для отказа: </w:t>
            </w:r>
          </w:p>
          <w:p w:rsidR="009B5408" w:rsidRPr="003B5C49" w:rsidRDefault="009B5408" w:rsidP="009B5408">
            <w:pPr>
              <w:autoSpaceDE w:val="0"/>
              <w:autoSpaceDN w:val="0"/>
              <w:adjustRightInd w:val="0"/>
              <w:spacing w:after="0" w:line="240" w:lineRule="auto"/>
              <w:ind w:firstLine="540"/>
              <w:jc w:val="both"/>
              <w:rPr>
                <w:rFonts w:ascii="Times New Roman" w:hAnsi="Times New Roman" w:cs="Times New Roman"/>
                <w:sz w:val="24"/>
                <w:szCs w:val="24"/>
              </w:rPr>
            </w:pPr>
            <w:r w:rsidRPr="003B5C49">
              <w:rPr>
                <w:rFonts w:ascii="Times New Roman" w:hAnsi="Times New Roman" w:cs="Times New Roman"/>
                <w:sz w:val="24"/>
                <w:szCs w:val="24"/>
              </w:rPr>
              <w:t xml:space="preserve">1) границы земельного участка подлежат уточнению в соответствии с требованиями Федерального </w:t>
            </w:r>
            <w:hyperlink r:id="rId12" w:history="1">
              <w:r w:rsidRPr="003B5C49">
                <w:rPr>
                  <w:rFonts w:ascii="Times New Roman" w:hAnsi="Times New Roman" w:cs="Times New Roman"/>
                  <w:sz w:val="24"/>
                  <w:szCs w:val="24"/>
                </w:rPr>
                <w:t>закона</w:t>
              </w:r>
            </w:hyperlink>
            <w:r w:rsidRPr="003B5C49">
              <w:rPr>
                <w:rFonts w:ascii="Times New Roman" w:hAnsi="Times New Roman" w:cs="Times New Roman"/>
                <w:sz w:val="24"/>
                <w:szCs w:val="24"/>
              </w:rPr>
              <w:t xml:space="preserve"> «О государственном кадастре недвижимости»;</w:t>
            </w:r>
          </w:p>
          <w:p w:rsidR="009B5408" w:rsidRPr="003B5C49" w:rsidRDefault="009B5408" w:rsidP="009B5408">
            <w:pPr>
              <w:autoSpaceDE w:val="0"/>
              <w:autoSpaceDN w:val="0"/>
              <w:adjustRightInd w:val="0"/>
              <w:spacing w:after="0" w:line="240" w:lineRule="auto"/>
              <w:ind w:firstLine="540"/>
              <w:jc w:val="both"/>
              <w:rPr>
                <w:rFonts w:ascii="Times New Roman" w:hAnsi="Times New Roman" w:cs="Times New Roman"/>
                <w:sz w:val="24"/>
                <w:szCs w:val="24"/>
              </w:rPr>
            </w:pPr>
            <w:r w:rsidRPr="003B5C49">
              <w:rPr>
                <w:rFonts w:ascii="Times New Roman" w:hAnsi="Times New Roman" w:cs="Times New Roman"/>
                <w:sz w:val="24"/>
                <w:szCs w:val="24"/>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9B5408" w:rsidRPr="003B5C49" w:rsidRDefault="009B5408" w:rsidP="009B5408">
            <w:pPr>
              <w:autoSpaceDE w:val="0"/>
              <w:autoSpaceDN w:val="0"/>
              <w:adjustRightInd w:val="0"/>
              <w:spacing w:after="0" w:line="240" w:lineRule="auto"/>
              <w:ind w:firstLine="540"/>
              <w:jc w:val="both"/>
              <w:rPr>
                <w:rFonts w:ascii="Times New Roman" w:hAnsi="Times New Roman" w:cs="Times New Roman"/>
                <w:sz w:val="24"/>
                <w:szCs w:val="24"/>
              </w:rPr>
            </w:pPr>
            <w:r w:rsidRPr="003B5C49">
              <w:rPr>
                <w:rFonts w:ascii="Times New Roman" w:hAnsi="Times New Roman" w:cs="Times New Roman"/>
                <w:sz w:val="24"/>
                <w:szCs w:val="24"/>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9B5408" w:rsidRPr="003B5C49" w:rsidRDefault="009B5408" w:rsidP="009B5408">
            <w:pPr>
              <w:autoSpaceDE w:val="0"/>
              <w:autoSpaceDN w:val="0"/>
              <w:adjustRightInd w:val="0"/>
              <w:spacing w:after="0" w:line="240" w:lineRule="auto"/>
              <w:ind w:firstLine="540"/>
              <w:jc w:val="both"/>
              <w:rPr>
                <w:rFonts w:ascii="Times New Roman" w:hAnsi="Times New Roman" w:cs="Times New Roman"/>
                <w:sz w:val="24"/>
                <w:szCs w:val="24"/>
              </w:rPr>
            </w:pPr>
            <w:r w:rsidRPr="003B5C49">
              <w:rPr>
                <w:rFonts w:ascii="Times New Roman" w:hAnsi="Times New Roman" w:cs="Times New Roman"/>
                <w:sz w:val="24"/>
                <w:szCs w:val="24"/>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9B5408" w:rsidRPr="003B5C49" w:rsidRDefault="009B5408" w:rsidP="009B5408">
            <w:pPr>
              <w:autoSpaceDE w:val="0"/>
              <w:autoSpaceDN w:val="0"/>
              <w:adjustRightInd w:val="0"/>
              <w:spacing w:after="0" w:line="240" w:lineRule="auto"/>
              <w:ind w:firstLine="540"/>
              <w:jc w:val="both"/>
              <w:rPr>
                <w:rFonts w:ascii="Times New Roman" w:hAnsi="Times New Roman" w:cs="Times New Roman"/>
                <w:sz w:val="24"/>
                <w:szCs w:val="24"/>
              </w:rPr>
            </w:pPr>
            <w:r w:rsidRPr="003B5C49">
              <w:rPr>
                <w:rFonts w:ascii="Times New Roman" w:hAnsi="Times New Roman" w:cs="Times New Roman"/>
                <w:sz w:val="24"/>
                <w:szCs w:val="24"/>
              </w:rPr>
              <w:t xml:space="preserve">5) в отношении земельного участка не установлено </w:t>
            </w:r>
            <w:r w:rsidRPr="003B5C49">
              <w:rPr>
                <w:rFonts w:ascii="Times New Roman" w:hAnsi="Times New Roman" w:cs="Times New Roman"/>
                <w:sz w:val="24"/>
                <w:szCs w:val="24"/>
              </w:rPr>
              <w:lastRenderedPageBreak/>
              <w:t>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9B5408" w:rsidRPr="003B5C49" w:rsidRDefault="009B5408" w:rsidP="009B5408">
            <w:pPr>
              <w:autoSpaceDE w:val="0"/>
              <w:autoSpaceDN w:val="0"/>
              <w:adjustRightInd w:val="0"/>
              <w:spacing w:after="0" w:line="240" w:lineRule="auto"/>
              <w:ind w:firstLine="540"/>
              <w:jc w:val="both"/>
              <w:rPr>
                <w:rFonts w:ascii="Times New Roman" w:hAnsi="Times New Roman" w:cs="Times New Roman"/>
                <w:sz w:val="24"/>
                <w:szCs w:val="24"/>
              </w:rPr>
            </w:pPr>
            <w:r w:rsidRPr="003B5C49">
              <w:rPr>
                <w:rFonts w:ascii="Times New Roman" w:hAnsi="Times New Roman" w:cs="Times New Roman"/>
                <w:sz w:val="24"/>
                <w:szCs w:val="24"/>
              </w:rPr>
              <w:t>6) земельный участок не отнесен к определенной категории земель;</w:t>
            </w:r>
          </w:p>
          <w:p w:rsidR="009B5408" w:rsidRPr="003B5C49" w:rsidRDefault="009B5408" w:rsidP="009B5408">
            <w:pPr>
              <w:autoSpaceDE w:val="0"/>
              <w:autoSpaceDN w:val="0"/>
              <w:adjustRightInd w:val="0"/>
              <w:spacing w:after="0" w:line="240" w:lineRule="auto"/>
              <w:ind w:firstLine="540"/>
              <w:jc w:val="both"/>
              <w:rPr>
                <w:rFonts w:ascii="Times New Roman" w:hAnsi="Times New Roman" w:cs="Times New Roman"/>
                <w:sz w:val="24"/>
                <w:szCs w:val="24"/>
              </w:rPr>
            </w:pPr>
            <w:r w:rsidRPr="003B5C49">
              <w:rPr>
                <w:rFonts w:ascii="Times New Roman" w:hAnsi="Times New Roman" w:cs="Times New Roman"/>
                <w:sz w:val="24"/>
                <w:szCs w:val="24"/>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9B5408" w:rsidRPr="003B5C49" w:rsidRDefault="009B5408" w:rsidP="009B5408">
            <w:pPr>
              <w:autoSpaceDE w:val="0"/>
              <w:autoSpaceDN w:val="0"/>
              <w:adjustRightInd w:val="0"/>
              <w:spacing w:after="0" w:line="240" w:lineRule="auto"/>
              <w:ind w:firstLine="540"/>
              <w:jc w:val="both"/>
              <w:rPr>
                <w:rFonts w:ascii="Times New Roman" w:hAnsi="Times New Roman" w:cs="Times New Roman"/>
                <w:sz w:val="24"/>
                <w:szCs w:val="24"/>
              </w:rPr>
            </w:pPr>
            <w:r w:rsidRPr="003B5C49">
              <w:rPr>
                <w:rFonts w:ascii="Times New Roman" w:hAnsi="Times New Roman" w:cs="Times New Roman"/>
                <w:sz w:val="24"/>
                <w:szCs w:val="24"/>
              </w:rP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r:id="rId13" w:history="1">
              <w:r w:rsidRPr="003B5C49">
                <w:rPr>
                  <w:rFonts w:ascii="Times New Roman" w:hAnsi="Times New Roman" w:cs="Times New Roman"/>
                  <w:sz w:val="24"/>
                  <w:szCs w:val="24"/>
                </w:rPr>
                <w:t>пунктом 3 статьи 39.36</w:t>
              </w:r>
            </w:hyperlink>
            <w:r w:rsidRPr="003B5C49">
              <w:rPr>
                <w:rFonts w:ascii="Times New Roman" w:hAnsi="Times New Roman" w:cs="Times New Roman"/>
                <w:sz w:val="24"/>
                <w:szCs w:val="24"/>
              </w:rPr>
              <w:t xml:space="preserve"> ЗК РФ и размещение которого не препятствует использованию такого земельного участка в соответствии с его разрешенным использованием;</w:t>
            </w:r>
          </w:p>
          <w:p w:rsidR="009B5408" w:rsidRPr="003B5C49" w:rsidRDefault="009B5408" w:rsidP="009B5408">
            <w:pPr>
              <w:autoSpaceDE w:val="0"/>
              <w:autoSpaceDN w:val="0"/>
              <w:adjustRightInd w:val="0"/>
              <w:spacing w:after="0" w:line="240" w:lineRule="auto"/>
              <w:ind w:firstLine="540"/>
              <w:jc w:val="both"/>
              <w:rPr>
                <w:rFonts w:ascii="Times New Roman" w:hAnsi="Times New Roman" w:cs="Times New Roman"/>
                <w:sz w:val="24"/>
                <w:szCs w:val="24"/>
              </w:rPr>
            </w:pPr>
            <w:r w:rsidRPr="003B5C49">
              <w:rPr>
                <w:rFonts w:ascii="Times New Roman" w:hAnsi="Times New Roman" w:cs="Times New Roman"/>
                <w:sz w:val="24"/>
                <w:szCs w:val="24"/>
              </w:rPr>
              <w:t>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9B5408" w:rsidRPr="003B5C49" w:rsidRDefault="009B5408" w:rsidP="009B5408">
            <w:pPr>
              <w:autoSpaceDE w:val="0"/>
              <w:autoSpaceDN w:val="0"/>
              <w:adjustRightInd w:val="0"/>
              <w:spacing w:after="0" w:line="240" w:lineRule="auto"/>
              <w:ind w:firstLine="540"/>
              <w:jc w:val="both"/>
              <w:rPr>
                <w:rFonts w:ascii="Times New Roman" w:hAnsi="Times New Roman" w:cs="Times New Roman"/>
                <w:sz w:val="24"/>
                <w:szCs w:val="24"/>
              </w:rPr>
            </w:pPr>
            <w:r w:rsidRPr="003B5C49">
              <w:rPr>
                <w:rFonts w:ascii="Times New Roman" w:hAnsi="Times New Roman" w:cs="Times New Roman"/>
                <w:sz w:val="24"/>
                <w:szCs w:val="24"/>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9B5408" w:rsidRPr="003B5C49" w:rsidRDefault="009B5408" w:rsidP="009B5408">
            <w:pPr>
              <w:autoSpaceDE w:val="0"/>
              <w:autoSpaceDN w:val="0"/>
              <w:adjustRightInd w:val="0"/>
              <w:spacing w:after="0" w:line="240" w:lineRule="auto"/>
              <w:ind w:firstLine="540"/>
              <w:jc w:val="both"/>
              <w:rPr>
                <w:rFonts w:ascii="Times New Roman" w:hAnsi="Times New Roman" w:cs="Times New Roman"/>
                <w:sz w:val="24"/>
                <w:szCs w:val="24"/>
              </w:rPr>
            </w:pPr>
            <w:r w:rsidRPr="003B5C49">
              <w:rPr>
                <w:rFonts w:ascii="Times New Roman" w:hAnsi="Times New Roman" w:cs="Times New Roman"/>
                <w:sz w:val="24"/>
                <w:szCs w:val="24"/>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9B5408" w:rsidRPr="003B5C49" w:rsidRDefault="009B5408" w:rsidP="009B5408">
            <w:pPr>
              <w:autoSpaceDE w:val="0"/>
              <w:autoSpaceDN w:val="0"/>
              <w:adjustRightInd w:val="0"/>
              <w:spacing w:after="0" w:line="240" w:lineRule="auto"/>
              <w:ind w:firstLine="540"/>
              <w:jc w:val="both"/>
              <w:rPr>
                <w:rFonts w:ascii="Times New Roman" w:hAnsi="Times New Roman" w:cs="Times New Roman"/>
                <w:sz w:val="24"/>
                <w:szCs w:val="24"/>
              </w:rPr>
            </w:pPr>
            <w:r w:rsidRPr="003B5C49">
              <w:rPr>
                <w:rFonts w:ascii="Times New Roman" w:hAnsi="Times New Roman" w:cs="Times New Roman"/>
                <w:sz w:val="24"/>
                <w:szCs w:val="24"/>
              </w:rPr>
              <w:t xml:space="preserve">12) земельный участок зарезервирован для государственных или муниципальных нужд, за исключением случая проведения </w:t>
            </w:r>
            <w:r w:rsidRPr="003B5C49">
              <w:rPr>
                <w:rFonts w:ascii="Times New Roman" w:hAnsi="Times New Roman" w:cs="Times New Roman"/>
                <w:sz w:val="24"/>
                <w:szCs w:val="24"/>
              </w:rPr>
              <w:lastRenderedPageBreak/>
              <w:t>аукциона на право заключения договора аренды земельного участка на срок, не превышающий срока резервирования земельного участка;</w:t>
            </w:r>
          </w:p>
          <w:p w:rsidR="009B5408" w:rsidRPr="003B5C49" w:rsidRDefault="009B5408" w:rsidP="009B5408">
            <w:pPr>
              <w:autoSpaceDE w:val="0"/>
              <w:autoSpaceDN w:val="0"/>
              <w:adjustRightInd w:val="0"/>
              <w:spacing w:after="0" w:line="240" w:lineRule="auto"/>
              <w:ind w:firstLine="540"/>
              <w:jc w:val="both"/>
              <w:rPr>
                <w:rFonts w:ascii="Times New Roman" w:hAnsi="Times New Roman" w:cs="Times New Roman"/>
                <w:sz w:val="24"/>
                <w:szCs w:val="24"/>
              </w:rPr>
            </w:pPr>
            <w:r w:rsidRPr="003B5C49">
              <w:rPr>
                <w:rFonts w:ascii="Times New Roman" w:hAnsi="Times New Roman" w:cs="Times New Roman"/>
                <w:sz w:val="24"/>
                <w:szCs w:val="24"/>
              </w:rP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9B5408" w:rsidRPr="003B5C49" w:rsidRDefault="009B5408" w:rsidP="009B5408">
            <w:pPr>
              <w:autoSpaceDE w:val="0"/>
              <w:autoSpaceDN w:val="0"/>
              <w:adjustRightInd w:val="0"/>
              <w:spacing w:after="0" w:line="240" w:lineRule="auto"/>
              <w:ind w:firstLine="540"/>
              <w:jc w:val="both"/>
              <w:rPr>
                <w:rFonts w:ascii="Times New Roman" w:hAnsi="Times New Roman" w:cs="Times New Roman"/>
                <w:sz w:val="24"/>
                <w:szCs w:val="24"/>
              </w:rPr>
            </w:pPr>
            <w:r w:rsidRPr="003B5C49">
              <w:rPr>
                <w:rFonts w:ascii="Times New Roman" w:hAnsi="Times New Roman" w:cs="Times New Roman"/>
                <w:sz w:val="24"/>
                <w:szCs w:val="24"/>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9B5408" w:rsidRPr="003B5C49" w:rsidRDefault="009B5408" w:rsidP="009B5408">
            <w:pPr>
              <w:autoSpaceDE w:val="0"/>
              <w:autoSpaceDN w:val="0"/>
              <w:adjustRightInd w:val="0"/>
              <w:spacing w:after="0" w:line="240" w:lineRule="auto"/>
              <w:ind w:firstLine="540"/>
              <w:jc w:val="both"/>
              <w:rPr>
                <w:rFonts w:ascii="Times New Roman" w:hAnsi="Times New Roman" w:cs="Times New Roman"/>
                <w:sz w:val="24"/>
                <w:szCs w:val="24"/>
              </w:rPr>
            </w:pPr>
            <w:r w:rsidRPr="003B5C49">
              <w:rPr>
                <w:rFonts w:ascii="Times New Roman" w:hAnsi="Times New Roman" w:cs="Times New Roman"/>
                <w:sz w:val="24"/>
                <w:szCs w:val="24"/>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9B5408" w:rsidRPr="003B5C49" w:rsidRDefault="009B5408" w:rsidP="009B5408">
            <w:pPr>
              <w:autoSpaceDE w:val="0"/>
              <w:autoSpaceDN w:val="0"/>
              <w:adjustRightInd w:val="0"/>
              <w:spacing w:after="0" w:line="240" w:lineRule="auto"/>
              <w:ind w:firstLine="540"/>
              <w:jc w:val="both"/>
              <w:rPr>
                <w:rFonts w:ascii="Times New Roman" w:hAnsi="Times New Roman" w:cs="Times New Roman"/>
                <w:sz w:val="24"/>
                <w:szCs w:val="24"/>
              </w:rPr>
            </w:pPr>
            <w:r w:rsidRPr="003B5C49">
              <w:rPr>
                <w:rFonts w:ascii="Times New Roman" w:hAnsi="Times New Roman" w:cs="Times New Roman"/>
                <w:sz w:val="24"/>
                <w:szCs w:val="24"/>
              </w:rPr>
              <w:t>16) в отношении земельного участка принято решение о предварительном согласовании его предоставления;</w:t>
            </w:r>
          </w:p>
          <w:p w:rsidR="009B5408" w:rsidRPr="003B5C49" w:rsidRDefault="009B5408" w:rsidP="009B5408">
            <w:pPr>
              <w:autoSpaceDE w:val="0"/>
              <w:autoSpaceDN w:val="0"/>
              <w:adjustRightInd w:val="0"/>
              <w:spacing w:after="0" w:line="240" w:lineRule="auto"/>
              <w:ind w:firstLine="540"/>
              <w:jc w:val="both"/>
              <w:rPr>
                <w:rFonts w:ascii="Times New Roman" w:hAnsi="Times New Roman" w:cs="Times New Roman"/>
                <w:sz w:val="24"/>
                <w:szCs w:val="24"/>
              </w:rPr>
            </w:pPr>
            <w:r w:rsidRPr="003B5C49">
              <w:rPr>
                <w:rFonts w:ascii="Times New Roman" w:hAnsi="Times New Roman" w:cs="Times New Roman"/>
                <w:sz w:val="24"/>
                <w:szCs w:val="24"/>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9B5408" w:rsidRPr="003B5C49" w:rsidRDefault="009B5408" w:rsidP="009B5408">
            <w:pPr>
              <w:autoSpaceDE w:val="0"/>
              <w:autoSpaceDN w:val="0"/>
              <w:adjustRightInd w:val="0"/>
              <w:spacing w:after="0" w:line="240" w:lineRule="auto"/>
              <w:ind w:firstLine="540"/>
              <w:jc w:val="both"/>
              <w:rPr>
                <w:rFonts w:ascii="Times New Roman" w:hAnsi="Times New Roman" w:cs="Times New Roman"/>
                <w:sz w:val="24"/>
                <w:szCs w:val="24"/>
              </w:rPr>
            </w:pPr>
            <w:r w:rsidRPr="003B5C49">
              <w:rPr>
                <w:rFonts w:ascii="Times New Roman" w:hAnsi="Times New Roman" w:cs="Times New Roman"/>
                <w:sz w:val="24"/>
                <w:szCs w:val="24"/>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9B5408" w:rsidRPr="003B5C49" w:rsidRDefault="009B5408" w:rsidP="009B5408">
            <w:pPr>
              <w:autoSpaceDE w:val="0"/>
              <w:autoSpaceDN w:val="0"/>
              <w:adjustRightInd w:val="0"/>
              <w:spacing w:after="0" w:line="240" w:lineRule="auto"/>
              <w:ind w:firstLine="540"/>
              <w:jc w:val="both"/>
              <w:rPr>
                <w:rFonts w:ascii="Times New Roman" w:hAnsi="Times New Roman"/>
                <w:sz w:val="24"/>
                <w:szCs w:val="24"/>
                <w:u w:val="single"/>
              </w:rPr>
            </w:pPr>
            <w:r w:rsidRPr="003B5C49">
              <w:rPr>
                <w:rFonts w:ascii="Times New Roman" w:hAnsi="Times New Roman" w:cs="Times New Roman"/>
                <w:sz w:val="24"/>
                <w:szCs w:val="24"/>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3827"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autoSpaceDE w:val="0"/>
              <w:autoSpaceDN w:val="0"/>
              <w:adjustRightInd w:val="0"/>
              <w:spacing w:after="0" w:line="240" w:lineRule="auto"/>
              <w:rPr>
                <w:rFonts w:ascii="Times New Roman" w:hAnsi="Times New Roman"/>
                <w:sz w:val="24"/>
                <w:szCs w:val="24"/>
              </w:rPr>
            </w:pPr>
          </w:p>
          <w:p w:rsidR="009B5408" w:rsidRPr="003B5C49" w:rsidRDefault="009B5408" w:rsidP="009B5408">
            <w:pPr>
              <w:autoSpaceDE w:val="0"/>
              <w:autoSpaceDN w:val="0"/>
              <w:adjustRightInd w:val="0"/>
              <w:spacing w:after="0" w:line="240" w:lineRule="auto"/>
              <w:rPr>
                <w:rFonts w:ascii="Times New Roman" w:hAnsi="Times New Roman"/>
                <w:sz w:val="24"/>
                <w:szCs w:val="24"/>
              </w:rPr>
            </w:pPr>
          </w:p>
          <w:p w:rsidR="009B5408" w:rsidRPr="003B5C49" w:rsidRDefault="009B5408" w:rsidP="009B5408">
            <w:pPr>
              <w:autoSpaceDE w:val="0"/>
              <w:autoSpaceDN w:val="0"/>
              <w:adjustRightInd w:val="0"/>
              <w:spacing w:after="0" w:line="240" w:lineRule="auto"/>
              <w:rPr>
                <w:rFonts w:ascii="Times New Roman" w:hAnsi="Times New Roman"/>
                <w:sz w:val="24"/>
                <w:szCs w:val="24"/>
              </w:rPr>
            </w:pPr>
            <w:r w:rsidRPr="003B5C49">
              <w:rPr>
                <w:rFonts w:ascii="Times New Roman" w:hAnsi="Times New Roman"/>
                <w:sz w:val="24"/>
                <w:szCs w:val="24"/>
              </w:rPr>
              <w:t>п.8 ст.39.11 ЗК РФ</w:t>
            </w:r>
          </w:p>
        </w:tc>
      </w:tr>
      <w:tr w:rsidR="009B5408" w:rsidRPr="003B5C49" w:rsidTr="00C02FCF">
        <w:tc>
          <w:tcPr>
            <w:tcW w:w="3898"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suppressAutoHyphens/>
              <w:spacing w:after="0" w:line="240" w:lineRule="auto"/>
              <w:ind w:firstLine="34"/>
              <w:rPr>
                <w:rFonts w:ascii="Times New Roman" w:hAnsi="Times New Roman"/>
                <w:sz w:val="24"/>
                <w:szCs w:val="24"/>
              </w:rPr>
            </w:pPr>
            <w:r w:rsidRPr="003B5C49">
              <w:rPr>
                <w:rFonts w:ascii="Times New Roman" w:hAnsi="Times New Roman"/>
                <w:sz w:val="24"/>
                <w:szCs w:val="24"/>
              </w:rPr>
              <w:lastRenderedPageBreak/>
              <w:t xml:space="preserve">2.10. Порядок, размер и основания </w:t>
            </w:r>
            <w:r w:rsidRPr="003B5C49">
              <w:rPr>
                <w:rFonts w:ascii="Times New Roman" w:hAnsi="Times New Roman"/>
                <w:sz w:val="24"/>
                <w:szCs w:val="24"/>
              </w:rPr>
              <w:lastRenderedPageBreak/>
              <w:t>взимания государственной пошлины или иной платы, взимаемой за предоставление муниципальной услуги</w:t>
            </w:r>
          </w:p>
        </w:tc>
        <w:tc>
          <w:tcPr>
            <w:tcW w:w="7229"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tabs>
                <w:tab w:val="num" w:pos="370"/>
              </w:tabs>
              <w:spacing w:after="0" w:line="240" w:lineRule="auto"/>
              <w:ind w:firstLine="427"/>
              <w:jc w:val="both"/>
              <w:rPr>
                <w:rFonts w:ascii="Times New Roman" w:hAnsi="Times New Roman"/>
                <w:sz w:val="24"/>
                <w:szCs w:val="24"/>
              </w:rPr>
            </w:pPr>
            <w:r w:rsidRPr="003B5C49">
              <w:rPr>
                <w:rFonts w:ascii="Times New Roman CYR" w:hAnsi="Times New Roman CYR" w:cs="Times New Roman CYR"/>
                <w:sz w:val="24"/>
                <w:szCs w:val="24"/>
              </w:rPr>
              <w:lastRenderedPageBreak/>
              <w:t xml:space="preserve">Муниципальная услуга предоставляется на безвозмездной </w:t>
            </w:r>
            <w:r w:rsidRPr="003B5C49">
              <w:rPr>
                <w:rFonts w:ascii="Times New Roman CYR" w:hAnsi="Times New Roman CYR" w:cs="Times New Roman CYR"/>
                <w:sz w:val="24"/>
                <w:szCs w:val="24"/>
              </w:rPr>
              <w:lastRenderedPageBreak/>
              <w:t>основе</w:t>
            </w:r>
          </w:p>
        </w:tc>
        <w:tc>
          <w:tcPr>
            <w:tcW w:w="3827"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autoSpaceDE w:val="0"/>
              <w:autoSpaceDN w:val="0"/>
              <w:adjustRightInd w:val="0"/>
              <w:spacing w:after="0" w:line="240" w:lineRule="auto"/>
              <w:rPr>
                <w:rFonts w:ascii="Times New Roman" w:hAnsi="Times New Roman"/>
                <w:sz w:val="24"/>
                <w:szCs w:val="24"/>
              </w:rPr>
            </w:pPr>
          </w:p>
        </w:tc>
      </w:tr>
      <w:tr w:rsidR="009B5408" w:rsidRPr="003B5C49" w:rsidTr="00C02FCF">
        <w:tc>
          <w:tcPr>
            <w:tcW w:w="3898"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suppressAutoHyphens/>
              <w:spacing w:after="0" w:line="240" w:lineRule="auto"/>
              <w:ind w:firstLine="34"/>
              <w:rPr>
                <w:rFonts w:ascii="Times New Roman" w:hAnsi="Times New Roman"/>
                <w:sz w:val="24"/>
                <w:szCs w:val="24"/>
              </w:rPr>
            </w:pPr>
            <w:r w:rsidRPr="003B5C49">
              <w:rPr>
                <w:rFonts w:ascii="Times New Roman" w:hAnsi="Times New Roman"/>
                <w:sz w:val="24"/>
                <w:szCs w:val="24"/>
              </w:rPr>
              <w:lastRenderedPageBreak/>
              <w:t>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tc>
        <w:tc>
          <w:tcPr>
            <w:tcW w:w="7229"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spacing w:line="240" w:lineRule="auto"/>
              <w:ind w:firstLine="427"/>
              <w:jc w:val="both"/>
              <w:rPr>
                <w:rFonts w:ascii="Times New Roman" w:hAnsi="Times New Roman"/>
                <w:sz w:val="24"/>
                <w:szCs w:val="24"/>
                <w:vertAlign w:val="superscript"/>
              </w:rPr>
            </w:pPr>
            <w:r w:rsidRPr="003B5C49">
              <w:rPr>
                <w:rFonts w:ascii="Times New Roman" w:hAnsi="Times New Roman"/>
                <w:sz w:val="24"/>
                <w:szCs w:val="24"/>
              </w:rPr>
              <w:t>Предоставление необходимых и обязательных услуг не требуется</w:t>
            </w:r>
          </w:p>
        </w:tc>
        <w:tc>
          <w:tcPr>
            <w:tcW w:w="3827"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autoSpaceDE w:val="0"/>
              <w:autoSpaceDN w:val="0"/>
              <w:adjustRightInd w:val="0"/>
              <w:spacing w:after="0" w:line="240" w:lineRule="auto"/>
              <w:rPr>
                <w:rFonts w:ascii="Times New Roman" w:hAnsi="Times New Roman"/>
                <w:sz w:val="24"/>
                <w:szCs w:val="24"/>
              </w:rPr>
            </w:pPr>
          </w:p>
        </w:tc>
      </w:tr>
      <w:tr w:rsidR="009B5408" w:rsidRPr="003B5C49" w:rsidTr="00B025E2">
        <w:tc>
          <w:tcPr>
            <w:tcW w:w="3898"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suppressAutoHyphens/>
              <w:spacing w:after="0" w:line="240" w:lineRule="auto"/>
              <w:ind w:firstLine="34"/>
              <w:rPr>
                <w:rFonts w:ascii="Times New Roman" w:hAnsi="Times New Roman"/>
                <w:sz w:val="24"/>
                <w:szCs w:val="24"/>
              </w:rPr>
            </w:pPr>
            <w:r w:rsidRPr="003B5C49">
              <w:rPr>
                <w:rFonts w:ascii="Times New Roman" w:hAnsi="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таких услуг</w:t>
            </w:r>
          </w:p>
        </w:tc>
        <w:tc>
          <w:tcPr>
            <w:tcW w:w="7229" w:type="dxa"/>
            <w:tcBorders>
              <w:top w:val="single" w:sz="6" w:space="0" w:color="auto"/>
              <w:left w:val="single" w:sz="6" w:space="0" w:color="auto"/>
              <w:bottom w:val="single" w:sz="6" w:space="0" w:color="auto"/>
              <w:right w:val="single" w:sz="6" w:space="0" w:color="auto"/>
            </w:tcBorders>
            <w:shd w:val="clear" w:color="auto" w:fill="auto"/>
          </w:tcPr>
          <w:p w:rsidR="009B5408" w:rsidRPr="003B5C49" w:rsidRDefault="009B5408" w:rsidP="009B5408">
            <w:pPr>
              <w:tabs>
                <w:tab w:val="left" w:pos="0"/>
              </w:tabs>
              <w:autoSpaceDE w:val="0"/>
              <w:autoSpaceDN w:val="0"/>
              <w:adjustRightInd w:val="0"/>
              <w:spacing w:after="0" w:line="240" w:lineRule="auto"/>
              <w:ind w:firstLine="459"/>
              <w:jc w:val="both"/>
              <w:rPr>
                <w:rFonts w:ascii="Times New Roman CYR" w:hAnsi="Times New Roman CYR" w:cs="Times New Roman CYR"/>
                <w:sz w:val="24"/>
                <w:szCs w:val="24"/>
              </w:rPr>
            </w:pPr>
            <w:r w:rsidRPr="003B5C49">
              <w:rPr>
                <w:rFonts w:ascii="Times New Roman CYR" w:hAnsi="Times New Roman CYR" w:cs="Times New Roman CYR"/>
                <w:sz w:val="24"/>
                <w:szCs w:val="24"/>
              </w:rPr>
              <w:t>Подача заявления на получение муниципальной услуги при наличии очереди - не более 15 минут.</w:t>
            </w:r>
          </w:p>
          <w:p w:rsidR="009B5408" w:rsidRPr="003B5C49" w:rsidRDefault="009B5408" w:rsidP="009B5408">
            <w:pPr>
              <w:tabs>
                <w:tab w:val="left" w:pos="0"/>
              </w:tabs>
              <w:autoSpaceDE w:val="0"/>
              <w:autoSpaceDN w:val="0"/>
              <w:adjustRightInd w:val="0"/>
              <w:spacing w:after="0" w:line="240" w:lineRule="auto"/>
              <w:ind w:firstLine="459"/>
              <w:jc w:val="both"/>
              <w:rPr>
                <w:rFonts w:ascii="Times New Roman" w:hAnsi="Times New Roman"/>
                <w:sz w:val="24"/>
                <w:szCs w:val="24"/>
              </w:rPr>
            </w:pPr>
            <w:r w:rsidRPr="003B5C49">
              <w:rPr>
                <w:rFonts w:ascii="Times New Roman CYR" w:hAnsi="Times New Roman CYR" w:cs="Times New Roman CYR"/>
                <w:sz w:val="24"/>
                <w:szCs w:val="24"/>
              </w:rPr>
              <w:t>При получении результата предоставления муниципальной услуги максимальный срок ожидания в очереди не должен превышать 15 минут</w:t>
            </w:r>
          </w:p>
        </w:tc>
        <w:tc>
          <w:tcPr>
            <w:tcW w:w="3827"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tabs>
                <w:tab w:val="left" w:pos="0"/>
              </w:tabs>
              <w:autoSpaceDE w:val="0"/>
              <w:autoSpaceDN w:val="0"/>
              <w:adjustRightInd w:val="0"/>
              <w:spacing w:after="0" w:line="240" w:lineRule="auto"/>
              <w:jc w:val="both"/>
              <w:rPr>
                <w:rFonts w:ascii="Times New Roman" w:hAnsi="Times New Roman"/>
                <w:sz w:val="24"/>
                <w:szCs w:val="24"/>
              </w:rPr>
            </w:pPr>
          </w:p>
        </w:tc>
      </w:tr>
      <w:tr w:rsidR="009B5408" w:rsidRPr="003B5C49" w:rsidTr="00C02FCF">
        <w:tc>
          <w:tcPr>
            <w:tcW w:w="3898"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suppressAutoHyphens/>
              <w:spacing w:after="0" w:line="240" w:lineRule="auto"/>
              <w:ind w:firstLine="34"/>
              <w:rPr>
                <w:rFonts w:ascii="Times New Roman" w:hAnsi="Times New Roman"/>
                <w:sz w:val="24"/>
                <w:szCs w:val="24"/>
              </w:rPr>
            </w:pPr>
            <w:r w:rsidRPr="003B5C49">
              <w:rPr>
                <w:rFonts w:ascii="Times New Roman" w:hAnsi="Times New Roman"/>
                <w:sz w:val="24"/>
                <w:szCs w:val="24"/>
              </w:rPr>
              <w:t>2.13. Срок регистрации запроса заявителя о предоставлении муниципальной услуги</w:t>
            </w:r>
          </w:p>
        </w:tc>
        <w:tc>
          <w:tcPr>
            <w:tcW w:w="7229"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tabs>
                <w:tab w:val="num" w:pos="0"/>
              </w:tabs>
              <w:spacing w:after="0" w:line="240" w:lineRule="auto"/>
              <w:ind w:firstLine="427"/>
              <w:rPr>
                <w:rFonts w:ascii="Times New Roman" w:hAnsi="Times New Roman"/>
                <w:sz w:val="24"/>
                <w:szCs w:val="24"/>
              </w:rPr>
            </w:pPr>
            <w:r w:rsidRPr="003B5C49">
              <w:rPr>
                <w:rFonts w:ascii="Times New Roman CYR" w:hAnsi="Times New Roman CYR" w:cs="Times New Roman CYR"/>
                <w:sz w:val="24"/>
                <w:szCs w:val="24"/>
              </w:rPr>
              <w:t>В течение одного дня с момента поступления заявления</w:t>
            </w:r>
          </w:p>
        </w:tc>
        <w:tc>
          <w:tcPr>
            <w:tcW w:w="3827"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autoSpaceDE w:val="0"/>
              <w:autoSpaceDN w:val="0"/>
              <w:adjustRightInd w:val="0"/>
              <w:spacing w:after="0" w:line="240" w:lineRule="auto"/>
              <w:rPr>
                <w:rFonts w:ascii="Times New Roman" w:hAnsi="Times New Roman"/>
                <w:sz w:val="24"/>
                <w:szCs w:val="24"/>
              </w:rPr>
            </w:pPr>
          </w:p>
        </w:tc>
      </w:tr>
      <w:tr w:rsidR="009B5408" w:rsidRPr="003B5C49" w:rsidTr="00C02FCF">
        <w:tc>
          <w:tcPr>
            <w:tcW w:w="3898"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suppressAutoHyphens/>
              <w:spacing w:after="0" w:line="240" w:lineRule="auto"/>
              <w:ind w:firstLine="34"/>
              <w:rPr>
                <w:rFonts w:ascii="Times New Roman" w:hAnsi="Times New Roman"/>
                <w:sz w:val="24"/>
                <w:szCs w:val="24"/>
              </w:rPr>
            </w:pPr>
            <w:r w:rsidRPr="003B5C49">
              <w:rPr>
                <w:rFonts w:ascii="Times New Roman" w:hAnsi="Times New Roman"/>
                <w:sz w:val="24"/>
                <w:szCs w:val="24"/>
              </w:rPr>
              <w:t>2.14. Требования к помещениям, в которых предоставляется муниципальная услуга</w:t>
            </w:r>
          </w:p>
        </w:tc>
        <w:tc>
          <w:tcPr>
            <w:tcW w:w="7229"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tabs>
                <w:tab w:val="num" w:pos="370"/>
              </w:tabs>
              <w:spacing w:after="0" w:line="240" w:lineRule="auto"/>
              <w:ind w:firstLine="427"/>
              <w:jc w:val="both"/>
              <w:rPr>
                <w:rFonts w:ascii="Times New Roman" w:hAnsi="Times New Roman"/>
                <w:sz w:val="24"/>
                <w:szCs w:val="24"/>
              </w:rPr>
            </w:pPr>
            <w:r w:rsidRPr="003B5C49">
              <w:rPr>
                <w:rFonts w:ascii="Times New Roman" w:hAnsi="Times New Roman"/>
                <w:sz w:val="24"/>
                <w:szCs w:val="24"/>
              </w:rPr>
              <w:t xml:space="preserve">Заявление на бумажном носителе подается в Палату. </w:t>
            </w:r>
          </w:p>
          <w:p w:rsidR="009B5408" w:rsidRPr="003B5C49" w:rsidRDefault="009B5408" w:rsidP="009B5408">
            <w:pPr>
              <w:tabs>
                <w:tab w:val="num" w:pos="370"/>
              </w:tabs>
              <w:spacing w:after="0" w:line="240" w:lineRule="auto"/>
              <w:ind w:firstLine="427"/>
              <w:jc w:val="both"/>
              <w:rPr>
                <w:rFonts w:ascii="Times New Roman" w:hAnsi="Times New Roman"/>
                <w:sz w:val="24"/>
                <w:szCs w:val="24"/>
              </w:rPr>
            </w:pPr>
            <w:r w:rsidRPr="003B5C49">
              <w:rPr>
                <w:rFonts w:ascii="Times New Roman" w:hAnsi="Times New Roman"/>
                <w:sz w:val="24"/>
                <w:szCs w:val="24"/>
              </w:rPr>
              <w:t>Присутственное место оборудовано столом и стульями для оформления запроса, информационными стендами с образцами заполнения запроса и перечнем документов, необходимых для получения услуги</w:t>
            </w:r>
          </w:p>
        </w:tc>
        <w:tc>
          <w:tcPr>
            <w:tcW w:w="3827"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autoSpaceDE w:val="0"/>
              <w:autoSpaceDN w:val="0"/>
              <w:adjustRightInd w:val="0"/>
              <w:spacing w:after="0" w:line="240" w:lineRule="auto"/>
              <w:rPr>
                <w:rFonts w:ascii="Times New Roman" w:hAnsi="Times New Roman"/>
                <w:sz w:val="24"/>
                <w:szCs w:val="24"/>
              </w:rPr>
            </w:pPr>
          </w:p>
        </w:tc>
      </w:tr>
      <w:tr w:rsidR="009B5408" w:rsidRPr="003B5C49" w:rsidTr="00C02FCF">
        <w:tc>
          <w:tcPr>
            <w:tcW w:w="3898"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suppressAutoHyphens/>
              <w:spacing w:after="0" w:line="240" w:lineRule="auto"/>
              <w:ind w:firstLine="34"/>
              <w:rPr>
                <w:rFonts w:ascii="Times New Roman" w:hAnsi="Times New Roman"/>
                <w:sz w:val="24"/>
                <w:szCs w:val="24"/>
              </w:rPr>
            </w:pPr>
            <w:r w:rsidRPr="003B5C49">
              <w:rPr>
                <w:rFonts w:ascii="Times New Roman" w:hAnsi="Times New Roman"/>
                <w:sz w:val="24"/>
                <w:szCs w:val="24"/>
              </w:rPr>
              <w:t>2.15. Показатели доступности и качества муниципальной услуги</w:t>
            </w:r>
          </w:p>
        </w:tc>
        <w:tc>
          <w:tcPr>
            <w:tcW w:w="7229"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autoSpaceDE w:val="0"/>
              <w:autoSpaceDN w:val="0"/>
              <w:adjustRightInd w:val="0"/>
              <w:spacing w:after="0" w:line="240" w:lineRule="auto"/>
              <w:ind w:firstLine="427"/>
              <w:jc w:val="both"/>
              <w:rPr>
                <w:rFonts w:ascii="Times New Roman" w:eastAsia="Times New Roman" w:hAnsi="Times New Roman" w:cs="Times New Roman"/>
                <w:sz w:val="24"/>
                <w:szCs w:val="24"/>
              </w:rPr>
            </w:pPr>
            <w:r w:rsidRPr="003B5C49">
              <w:rPr>
                <w:rFonts w:ascii="Times New Roman" w:eastAsia="Times New Roman" w:hAnsi="Times New Roman" w:cs="Times New Roman"/>
                <w:sz w:val="24"/>
                <w:szCs w:val="24"/>
              </w:rPr>
              <w:t>Показателями доступности предоставления муниципальной услуги являются:</w:t>
            </w:r>
          </w:p>
          <w:p w:rsidR="009B5408" w:rsidRPr="003B5C49" w:rsidRDefault="009B5408" w:rsidP="009B5408">
            <w:pPr>
              <w:autoSpaceDE w:val="0"/>
              <w:autoSpaceDN w:val="0"/>
              <w:adjustRightInd w:val="0"/>
              <w:spacing w:after="0" w:line="240" w:lineRule="auto"/>
              <w:ind w:firstLine="427"/>
              <w:jc w:val="both"/>
              <w:rPr>
                <w:rFonts w:ascii="Times New Roman" w:eastAsia="Times New Roman" w:hAnsi="Times New Roman" w:cs="Times New Roman"/>
                <w:sz w:val="24"/>
                <w:szCs w:val="24"/>
              </w:rPr>
            </w:pPr>
            <w:r w:rsidRPr="003B5C49">
              <w:rPr>
                <w:rFonts w:ascii="Times New Roman" w:eastAsia="Times New Roman" w:hAnsi="Times New Roman" w:cs="Times New Roman"/>
                <w:sz w:val="24"/>
                <w:szCs w:val="24"/>
              </w:rPr>
              <w:t xml:space="preserve">расположенность помещения </w:t>
            </w:r>
            <w:r w:rsidR="00BE3E14" w:rsidRPr="003B5C49">
              <w:rPr>
                <w:rFonts w:ascii="Times New Roman" w:eastAsia="Times New Roman" w:hAnsi="Times New Roman" w:cs="Times New Roman"/>
                <w:sz w:val="24"/>
                <w:szCs w:val="24"/>
              </w:rPr>
              <w:t>Палаты</w:t>
            </w:r>
            <w:r w:rsidRPr="003B5C49">
              <w:rPr>
                <w:rFonts w:ascii="Times New Roman" w:eastAsia="Times New Roman" w:hAnsi="Times New Roman" w:cs="Times New Roman"/>
                <w:sz w:val="24"/>
                <w:szCs w:val="24"/>
              </w:rPr>
              <w:t xml:space="preserve"> в зоне доступности общественного транспорта;</w:t>
            </w:r>
          </w:p>
          <w:p w:rsidR="009B5408" w:rsidRPr="003B5C49" w:rsidRDefault="009B5408" w:rsidP="009B5408">
            <w:pPr>
              <w:autoSpaceDE w:val="0"/>
              <w:autoSpaceDN w:val="0"/>
              <w:adjustRightInd w:val="0"/>
              <w:spacing w:after="0" w:line="240" w:lineRule="auto"/>
              <w:ind w:firstLine="427"/>
              <w:jc w:val="both"/>
              <w:rPr>
                <w:rFonts w:ascii="Times New Roman" w:eastAsia="Times New Roman" w:hAnsi="Times New Roman" w:cs="Times New Roman"/>
                <w:sz w:val="24"/>
                <w:szCs w:val="24"/>
              </w:rPr>
            </w:pPr>
            <w:r w:rsidRPr="003B5C49">
              <w:rPr>
                <w:rFonts w:ascii="Times New Roman" w:eastAsia="Times New Roman" w:hAnsi="Times New Roman" w:cs="Times New Roman"/>
                <w:sz w:val="24"/>
                <w:szCs w:val="24"/>
              </w:rPr>
              <w:t>наличие необходимого количества специалистов, а также помещений, в которых осуществляется прием документов от заявителей;</w:t>
            </w:r>
          </w:p>
          <w:p w:rsidR="009B5408" w:rsidRPr="003B5C49" w:rsidRDefault="009B5408" w:rsidP="009B5408">
            <w:pPr>
              <w:autoSpaceDE w:val="0"/>
              <w:autoSpaceDN w:val="0"/>
              <w:adjustRightInd w:val="0"/>
              <w:spacing w:after="0" w:line="240" w:lineRule="auto"/>
              <w:ind w:firstLine="427"/>
              <w:jc w:val="both"/>
              <w:rPr>
                <w:rFonts w:ascii="Times New Roman" w:eastAsia="Times New Roman" w:hAnsi="Times New Roman" w:cs="Times New Roman"/>
                <w:sz w:val="24"/>
                <w:szCs w:val="24"/>
              </w:rPr>
            </w:pPr>
            <w:r w:rsidRPr="003B5C49">
              <w:rPr>
                <w:rFonts w:ascii="Times New Roman" w:eastAsia="Times New Roman" w:hAnsi="Times New Roman" w:cs="Times New Roman"/>
                <w:sz w:val="24"/>
                <w:szCs w:val="24"/>
              </w:rPr>
              <w:t xml:space="preserve">наличие исчерпывающей информации о способах, порядке и сроках предоставления муниципальной услуги на информационных </w:t>
            </w:r>
            <w:r w:rsidRPr="003B5C49">
              <w:rPr>
                <w:rFonts w:ascii="Times New Roman" w:eastAsia="Times New Roman" w:hAnsi="Times New Roman" w:cs="Times New Roman"/>
                <w:sz w:val="24"/>
                <w:szCs w:val="24"/>
              </w:rPr>
              <w:lastRenderedPageBreak/>
              <w:t xml:space="preserve">стендах, информационных ресурсах </w:t>
            </w:r>
            <w:r w:rsidR="003176FD" w:rsidRPr="003B5C49">
              <w:rPr>
                <w:rFonts w:ascii="Times New Roman" w:eastAsia="Times New Roman" w:hAnsi="Times New Roman" w:cs="Times New Roman"/>
                <w:sz w:val="24"/>
                <w:szCs w:val="24"/>
              </w:rPr>
              <w:t>Палаты</w:t>
            </w:r>
            <w:r w:rsidRPr="003B5C49">
              <w:rPr>
                <w:rFonts w:ascii="Times New Roman" w:eastAsia="Times New Roman" w:hAnsi="Times New Roman" w:cs="Times New Roman"/>
                <w:sz w:val="24"/>
                <w:szCs w:val="24"/>
              </w:rPr>
              <w:t xml:space="preserve"> в сети «Интернет», на Едином портале государственных и муниципальных услуг.</w:t>
            </w:r>
          </w:p>
          <w:p w:rsidR="009B5408" w:rsidRPr="003B5C49" w:rsidRDefault="009B5408" w:rsidP="009B5408">
            <w:pPr>
              <w:autoSpaceDE w:val="0"/>
              <w:autoSpaceDN w:val="0"/>
              <w:adjustRightInd w:val="0"/>
              <w:spacing w:after="0" w:line="240" w:lineRule="auto"/>
              <w:ind w:firstLine="427"/>
              <w:jc w:val="both"/>
              <w:rPr>
                <w:rFonts w:ascii="Times New Roman" w:eastAsia="Times New Roman" w:hAnsi="Times New Roman" w:cs="Times New Roman"/>
                <w:sz w:val="24"/>
                <w:szCs w:val="24"/>
              </w:rPr>
            </w:pPr>
            <w:r w:rsidRPr="003B5C49">
              <w:rPr>
                <w:rFonts w:ascii="Times New Roman" w:eastAsia="Times New Roman" w:hAnsi="Times New Roman" w:cs="Times New Roman"/>
                <w:sz w:val="24"/>
                <w:szCs w:val="24"/>
              </w:rPr>
              <w:t>Качество предоставления муниципальной услуги характеризуется отсутствием:</w:t>
            </w:r>
          </w:p>
          <w:p w:rsidR="009B5408" w:rsidRPr="003B5C49" w:rsidRDefault="009B5408" w:rsidP="009B5408">
            <w:pPr>
              <w:autoSpaceDE w:val="0"/>
              <w:autoSpaceDN w:val="0"/>
              <w:adjustRightInd w:val="0"/>
              <w:spacing w:after="0" w:line="240" w:lineRule="auto"/>
              <w:ind w:firstLine="427"/>
              <w:jc w:val="both"/>
              <w:rPr>
                <w:rFonts w:ascii="Times New Roman" w:eastAsia="Times New Roman" w:hAnsi="Times New Roman" w:cs="Times New Roman"/>
                <w:sz w:val="24"/>
                <w:szCs w:val="24"/>
              </w:rPr>
            </w:pPr>
            <w:r w:rsidRPr="003B5C49">
              <w:rPr>
                <w:rFonts w:ascii="Times New Roman" w:eastAsia="Times New Roman" w:hAnsi="Times New Roman" w:cs="Times New Roman"/>
                <w:sz w:val="24"/>
                <w:szCs w:val="24"/>
              </w:rPr>
              <w:t>очередей при приеме и выдаче документов заявителям;</w:t>
            </w:r>
          </w:p>
          <w:p w:rsidR="009B5408" w:rsidRPr="003B5C49" w:rsidRDefault="009B5408" w:rsidP="009B5408">
            <w:pPr>
              <w:autoSpaceDE w:val="0"/>
              <w:autoSpaceDN w:val="0"/>
              <w:adjustRightInd w:val="0"/>
              <w:spacing w:after="0" w:line="240" w:lineRule="auto"/>
              <w:ind w:firstLine="427"/>
              <w:jc w:val="both"/>
              <w:rPr>
                <w:rFonts w:ascii="Times New Roman" w:eastAsia="Times New Roman" w:hAnsi="Times New Roman" w:cs="Times New Roman"/>
                <w:sz w:val="24"/>
                <w:szCs w:val="24"/>
              </w:rPr>
            </w:pPr>
            <w:r w:rsidRPr="003B5C49">
              <w:rPr>
                <w:rFonts w:ascii="Times New Roman" w:eastAsia="Times New Roman" w:hAnsi="Times New Roman" w:cs="Times New Roman"/>
                <w:sz w:val="24"/>
                <w:szCs w:val="24"/>
              </w:rPr>
              <w:t>нарушений сроков предоставления муниципальной услуги;</w:t>
            </w:r>
          </w:p>
          <w:p w:rsidR="009B5408" w:rsidRPr="003B5C49" w:rsidRDefault="009B5408" w:rsidP="009B5408">
            <w:pPr>
              <w:autoSpaceDE w:val="0"/>
              <w:autoSpaceDN w:val="0"/>
              <w:adjustRightInd w:val="0"/>
              <w:spacing w:after="0" w:line="240" w:lineRule="auto"/>
              <w:ind w:firstLine="427"/>
              <w:jc w:val="both"/>
              <w:rPr>
                <w:rFonts w:ascii="Times New Roman" w:eastAsia="Times New Roman" w:hAnsi="Times New Roman" w:cs="Times New Roman"/>
                <w:sz w:val="24"/>
                <w:szCs w:val="24"/>
              </w:rPr>
            </w:pPr>
            <w:r w:rsidRPr="003B5C49">
              <w:rPr>
                <w:rFonts w:ascii="Times New Roman" w:eastAsia="Times New Roman" w:hAnsi="Times New Roman" w:cs="Times New Roman"/>
                <w:sz w:val="24"/>
                <w:szCs w:val="24"/>
              </w:rPr>
              <w:t>жалоб на действия (бездействие) муниципальных служащих, предоставляющих муниципальную услугу;</w:t>
            </w:r>
          </w:p>
          <w:p w:rsidR="009B5408" w:rsidRPr="003B5C49" w:rsidRDefault="009B5408" w:rsidP="009B5408">
            <w:pPr>
              <w:autoSpaceDE w:val="0"/>
              <w:autoSpaceDN w:val="0"/>
              <w:adjustRightInd w:val="0"/>
              <w:spacing w:after="0" w:line="240" w:lineRule="auto"/>
              <w:ind w:firstLine="427"/>
              <w:jc w:val="both"/>
              <w:rPr>
                <w:rFonts w:ascii="Times New Roman" w:eastAsia="Times New Roman" w:hAnsi="Times New Roman" w:cs="Times New Roman"/>
                <w:sz w:val="24"/>
                <w:szCs w:val="24"/>
              </w:rPr>
            </w:pPr>
            <w:r w:rsidRPr="003B5C49">
              <w:rPr>
                <w:rFonts w:ascii="Times New Roman" w:eastAsia="Times New Roman" w:hAnsi="Times New Roman" w:cs="Times New Roman"/>
                <w:sz w:val="24"/>
                <w:szCs w:val="24"/>
              </w:rPr>
              <w:t>жалоб на некорректное, невнимательное отношение муниципальных служащих, оказывающих муниципальную услугу, к заявителям.</w:t>
            </w:r>
          </w:p>
          <w:p w:rsidR="009B5408" w:rsidRPr="003B5C49" w:rsidRDefault="009B5408" w:rsidP="009B5408">
            <w:pPr>
              <w:autoSpaceDE w:val="0"/>
              <w:autoSpaceDN w:val="0"/>
              <w:adjustRightInd w:val="0"/>
              <w:spacing w:after="0" w:line="240" w:lineRule="auto"/>
              <w:ind w:firstLine="427"/>
              <w:jc w:val="both"/>
              <w:rPr>
                <w:rFonts w:ascii="Times New Roman" w:hAnsi="Times New Roman"/>
                <w:sz w:val="24"/>
                <w:szCs w:val="24"/>
              </w:rPr>
            </w:pPr>
            <w:r w:rsidRPr="003B5C49">
              <w:rPr>
                <w:rFonts w:ascii="Times New Roman CYR" w:hAnsi="Times New Roman CYR" w:cs="Times New Roman CYR"/>
                <w:sz w:val="24"/>
                <w:szCs w:val="24"/>
              </w:rPr>
              <w:t>При предоставлении муниципальной услуги в многофункциональном центре предоставления государственных и муниципальных услуг (далее – МФЦ) консультацию, прием и выдачу документов осуществляет специалист МФЦ</w:t>
            </w:r>
          </w:p>
        </w:tc>
        <w:tc>
          <w:tcPr>
            <w:tcW w:w="3827"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autoSpaceDE w:val="0"/>
              <w:autoSpaceDN w:val="0"/>
              <w:adjustRightInd w:val="0"/>
              <w:spacing w:after="0" w:line="240" w:lineRule="auto"/>
              <w:rPr>
                <w:rFonts w:ascii="Times New Roman" w:hAnsi="Times New Roman"/>
                <w:sz w:val="24"/>
                <w:szCs w:val="24"/>
              </w:rPr>
            </w:pPr>
          </w:p>
        </w:tc>
      </w:tr>
      <w:tr w:rsidR="009B5408" w:rsidRPr="003B5C49" w:rsidTr="00C02FCF">
        <w:tc>
          <w:tcPr>
            <w:tcW w:w="3898"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suppressAutoHyphens/>
              <w:spacing w:after="0" w:line="240" w:lineRule="auto"/>
              <w:ind w:firstLine="34"/>
              <w:rPr>
                <w:rFonts w:ascii="Times New Roman" w:hAnsi="Times New Roman"/>
                <w:sz w:val="24"/>
                <w:szCs w:val="24"/>
              </w:rPr>
            </w:pPr>
            <w:r w:rsidRPr="003B5C49">
              <w:rPr>
                <w:rFonts w:ascii="Times New Roman" w:hAnsi="Times New Roman"/>
                <w:sz w:val="24"/>
                <w:szCs w:val="24"/>
              </w:rPr>
              <w:lastRenderedPageBreak/>
              <w:t>2.16.</w:t>
            </w:r>
            <w:r w:rsidRPr="003B5C49">
              <w:rPr>
                <w:rFonts w:ascii="Times New Roman" w:hAnsi="Times New Roman"/>
                <w:sz w:val="24"/>
                <w:szCs w:val="24"/>
                <w:lang w:val="en-US"/>
              </w:rPr>
              <w:t> </w:t>
            </w:r>
            <w:r w:rsidRPr="003B5C49">
              <w:rPr>
                <w:rFonts w:ascii="Times New Roman" w:hAnsi="Times New Roman"/>
                <w:sz w:val="24"/>
                <w:szCs w:val="24"/>
              </w:rPr>
              <w:t>Особенности предоставления муниципальной услуги в электронной форме</w:t>
            </w:r>
          </w:p>
        </w:tc>
        <w:tc>
          <w:tcPr>
            <w:tcW w:w="7229"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tabs>
                <w:tab w:val="left" w:pos="709"/>
              </w:tabs>
              <w:spacing w:after="0" w:line="240" w:lineRule="auto"/>
              <w:ind w:firstLine="427"/>
              <w:jc w:val="both"/>
              <w:rPr>
                <w:rFonts w:ascii="Times New Roman CYR" w:hAnsi="Times New Roman CYR" w:cs="Times New Roman CYR"/>
                <w:sz w:val="24"/>
                <w:szCs w:val="24"/>
              </w:rPr>
            </w:pPr>
            <w:r w:rsidRPr="003B5C49">
              <w:rPr>
                <w:rFonts w:ascii="Times New Roman CYR" w:hAnsi="Times New Roman CYR" w:cs="Times New Roman CYR"/>
                <w:sz w:val="24"/>
                <w:szCs w:val="24"/>
              </w:rPr>
              <w:t xml:space="preserve">Консультацию о порядке получения муниципальной услуги в электронной форме можно получить через Интернет-приемную или через Портал государственных и муниципальных услуг Республики Татарстан. </w:t>
            </w:r>
          </w:p>
          <w:p w:rsidR="009B5408" w:rsidRPr="003B5C49" w:rsidRDefault="009B5408" w:rsidP="009B5408">
            <w:pPr>
              <w:tabs>
                <w:tab w:val="left" w:pos="709"/>
              </w:tabs>
              <w:spacing w:after="0" w:line="240" w:lineRule="auto"/>
              <w:ind w:firstLine="427"/>
              <w:jc w:val="both"/>
              <w:rPr>
                <w:rFonts w:ascii="Times New Roman" w:hAnsi="Times New Roman"/>
                <w:sz w:val="24"/>
                <w:szCs w:val="24"/>
              </w:rPr>
            </w:pPr>
            <w:r w:rsidRPr="003B5C49">
              <w:rPr>
                <w:rFonts w:ascii="Times New Roman CYR" w:hAnsi="Times New Roman CYR" w:cs="Times New Roman CYR"/>
                <w:sz w:val="24"/>
                <w:szCs w:val="24"/>
              </w:rPr>
              <w:t xml:space="preserve">В случае, если законом предусмотрена подача заявления о предоставлении муниципальной услуги в электронной форме заявление подается через </w:t>
            </w:r>
            <w:r w:rsidRPr="003B5C49">
              <w:rPr>
                <w:rFonts w:ascii="Times New Roman" w:hAnsi="Times New Roman"/>
                <w:sz w:val="24"/>
                <w:szCs w:val="24"/>
              </w:rPr>
              <w:t>Портал государственных и муниципальных услуг Республики Татарстан (</w:t>
            </w:r>
            <w:r w:rsidRPr="003B5C49">
              <w:rPr>
                <w:rFonts w:ascii="Times New Roman" w:hAnsi="Times New Roman"/>
                <w:sz w:val="24"/>
                <w:szCs w:val="24"/>
                <w:lang w:val="en-US"/>
              </w:rPr>
              <w:t>http</w:t>
            </w:r>
            <w:r w:rsidRPr="003B5C49">
              <w:rPr>
                <w:rFonts w:ascii="Times New Roman" w:hAnsi="Times New Roman"/>
                <w:sz w:val="24"/>
                <w:szCs w:val="24"/>
              </w:rPr>
              <w:t>://u</w:t>
            </w:r>
            <w:r w:rsidRPr="003B5C49">
              <w:rPr>
                <w:rFonts w:ascii="Times New Roman" w:hAnsi="Times New Roman"/>
                <w:sz w:val="24"/>
                <w:szCs w:val="24"/>
                <w:lang w:val="en-US"/>
              </w:rPr>
              <w:t>slugi</w:t>
            </w:r>
            <w:r w:rsidRPr="003B5C49">
              <w:rPr>
                <w:rFonts w:ascii="Times New Roman" w:hAnsi="Times New Roman"/>
                <w:sz w:val="24"/>
                <w:szCs w:val="24"/>
              </w:rPr>
              <w:t xml:space="preserve">. </w:t>
            </w:r>
            <w:hyperlink r:id="rId14" w:history="1">
              <w:r w:rsidRPr="003B5C49">
                <w:rPr>
                  <w:rFonts w:ascii="Times New Roman" w:hAnsi="Times New Roman"/>
                  <w:sz w:val="24"/>
                  <w:szCs w:val="24"/>
                  <w:u w:val="single"/>
                  <w:lang w:val="en-US"/>
                </w:rPr>
                <w:t>tatar</w:t>
              </w:r>
              <w:r w:rsidRPr="003B5C49">
                <w:rPr>
                  <w:rFonts w:ascii="Times New Roman" w:hAnsi="Times New Roman"/>
                  <w:sz w:val="24"/>
                  <w:szCs w:val="24"/>
                  <w:u w:val="single"/>
                </w:rPr>
                <w:t>.</w:t>
              </w:r>
              <w:r w:rsidRPr="003B5C49">
                <w:rPr>
                  <w:rFonts w:ascii="Times New Roman" w:hAnsi="Times New Roman"/>
                  <w:sz w:val="24"/>
                  <w:szCs w:val="24"/>
                  <w:u w:val="single"/>
                  <w:lang w:val="en-US"/>
                </w:rPr>
                <w:t>ru</w:t>
              </w:r>
            </w:hyperlink>
            <w:r w:rsidRPr="003B5C49">
              <w:rPr>
                <w:rFonts w:ascii="Times New Roman" w:hAnsi="Times New Roman"/>
                <w:sz w:val="24"/>
                <w:szCs w:val="24"/>
              </w:rPr>
              <w:t>/) или Единый портал  государственных и муниципальных услуг (функций) (</w:t>
            </w:r>
            <w:r w:rsidRPr="003B5C49">
              <w:rPr>
                <w:rFonts w:ascii="Times New Roman" w:hAnsi="Times New Roman"/>
                <w:sz w:val="24"/>
                <w:szCs w:val="24"/>
                <w:lang w:val="en-US"/>
              </w:rPr>
              <w:t>http</w:t>
            </w:r>
            <w:r w:rsidRPr="003B5C49">
              <w:rPr>
                <w:rFonts w:ascii="Times New Roman" w:hAnsi="Times New Roman"/>
                <w:sz w:val="24"/>
                <w:szCs w:val="24"/>
              </w:rPr>
              <w:t xml:space="preserve">:// </w:t>
            </w:r>
            <w:hyperlink r:id="rId15" w:history="1">
              <w:r w:rsidRPr="003B5C49">
                <w:rPr>
                  <w:rFonts w:ascii="Times New Roman" w:hAnsi="Times New Roman"/>
                  <w:sz w:val="24"/>
                  <w:szCs w:val="24"/>
                  <w:u w:val="single"/>
                  <w:lang w:val="en-US"/>
                </w:rPr>
                <w:t>www</w:t>
              </w:r>
              <w:r w:rsidRPr="003B5C49">
                <w:rPr>
                  <w:rFonts w:ascii="Times New Roman" w:hAnsi="Times New Roman"/>
                  <w:sz w:val="24"/>
                  <w:szCs w:val="24"/>
                  <w:u w:val="single"/>
                </w:rPr>
                <w:t>.</w:t>
              </w:r>
              <w:r w:rsidRPr="003B5C49">
                <w:rPr>
                  <w:rFonts w:ascii="Times New Roman" w:hAnsi="Times New Roman"/>
                  <w:sz w:val="24"/>
                  <w:szCs w:val="24"/>
                  <w:u w:val="single"/>
                  <w:lang w:val="en-US"/>
                </w:rPr>
                <w:t>gosuslugi</w:t>
              </w:r>
              <w:r w:rsidRPr="003B5C49">
                <w:rPr>
                  <w:rFonts w:ascii="Times New Roman" w:hAnsi="Times New Roman"/>
                  <w:sz w:val="24"/>
                  <w:szCs w:val="24"/>
                  <w:u w:val="single"/>
                </w:rPr>
                <w:t>.</w:t>
              </w:r>
              <w:r w:rsidRPr="003B5C49">
                <w:rPr>
                  <w:rFonts w:ascii="Times New Roman" w:hAnsi="Times New Roman"/>
                  <w:sz w:val="24"/>
                  <w:szCs w:val="24"/>
                  <w:u w:val="single"/>
                  <w:lang w:val="en-US"/>
                </w:rPr>
                <w:t>ru</w:t>
              </w:r>
              <w:r w:rsidRPr="003B5C49">
                <w:rPr>
                  <w:rFonts w:ascii="Times New Roman" w:hAnsi="Times New Roman"/>
                  <w:sz w:val="24"/>
                  <w:szCs w:val="24"/>
                  <w:u w:val="single"/>
                </w:rPr>
                <w:t>/</w:t>
              </w:r>
            </w:hyperlink>
            <w:r w:rsidRPr="003B5C49">
              <w:rPr>
                <w:rFonts w:ascii="Times New Roman" w:hAnsi="Times New Roman"/>
                <w:sz w:val="24"/>
                <w:szCs w:val="24"/>
              </w:rPr>
              <w:t>)</w:t>
            </w:r>
          </w:p>
        </w:tc>
        <w:tc>
          <w:tcPr>
            <w:tcW w:w="3827" w:type="dxa"/>
            <w:tcBorders>
              <w:top w:val="single" w:sz="6" w:space="0" w:color="auto"/>
              <w:left w:val="single" w:sz="6" w:space="0" w:color="auto"/>
              <w:bottom w:val="single" w:sz="6" w:space="0" w:color="auto"/>
              <w:right w:val="single" w:sz="6" w:space="0" w:color="auto"/>
            </w:tcBorders>
          </w:tcPr>
          <w:p w:rsidR="009B5408" w:rsidRPr="003B5C49" w:rsidRDefault="009B5408" w:rsidP="009B5408">
            <w:pPr>
              <w:autoSpaceDE w:val="0"/>
              <w:autoSpaceDN w:val="0"/>
              <w:adjustRightInd w:val="0"/>
              <w:spacing w:after="0" w:line="240" w:lineRule="auto"/>
              <w:rPr>
                <w:rFonts w:ascii="Times New Roman" w:hAnsi="Times New Roman"/>
                <w:sz w:val="24"/>
                <w:szCs w:val="24"/>
              </w:rPr>
            </w:pPr>
          </w:p>
        </w:tc>
      </w:tr>
    </w:tbl>
    <w:p w:rsidR="00635717" w:rsidRPr="003B5C49" w:rsidRDefault="00635717" w:rsidP="00635717">
      <w:pPr>
        <w:rPr>
          <w:sz w:val="24"/>
          <w:szCs w:val="24"/>
        </w:rPr>
        <w:sectPr w:rsidR="00635717" w:rsidRPr="003B5C49">
          <w:type w:val="continuous"/>
          <w:pgSz w:w="16840" w:h="11907" w:orient="landscape" w:code="9"/>
          <w:pgMar w:top="1418" w:right="1440" w:bottom="868" w:left="720" w:header="720" w:footer="720" w:gutter="0"/>
          <w:cols w:space="708"/>
          <w:noEndnote/>
          <w:docGrid w:linePitch="381"/>
        </w:sectPr>
      </w:pPr>
    </w:p>
    <w:p w:rsidR="00BF7527" w:rsidRPr="003B5C49" w:rsidRDefault="007B2B40" w:rsidP="00BF7527">
      <w:pPr>
        <w:autoSpaceDE w:val="0"/>
        <w:autoSpaceDN w:val="0"/>
        <w:adjustRightInd w:val="0"/>
        <w:spacing w:after="0" w:line="240" w:lineRule="auto"/>
        <w:ind w:firstLine="709"/>
        <w:jc w:val="center"/>
        <w:rPr>
          <w:rFonts w:ascii="Times New Roman" w:hAnsi="Times New Roman" w:cs="Times New Roman"/>
          <w:color w:val="000000"/>
          <w:sz w:val="24"/>
          <w:szCs w:val="24"/>
        </w:rPr>
      </w:pPr>
      <w:r w:rsidRPr="003B5C49">
        <w:rPr>
          <w:rFonts w:ascii="Times New Roman" w:hAnsi="Times New Roman" w:cs="Times New Roman"/>
          <w:b/>
          <w:bCs/>
          <w:sz w:val="24"/>
          <w:szCs w:val="24"/>
        </w:rPr>
        <w:lastRenderedPageBreak/>
        <w:t xml:space="preserve">3. </w:t>
      </w:r>
      <w:r w:rsidRPr="003B5C49">
        <w:rPr>
          <w:rFonts w:ascii="Times New Roman" w:hAnsi="Times New Roman" w:cs="Times New Roman"/>
          <w:b/>
          <w:bCs/>
          <w:sz w:val="24"/>
          <w:szCs w:val="24"/>
          <w:lang w:val="en-US"/>
        </w:rPr>
        <w:t>C</w:t>
      </w:r>
      <w:r w:rsidRPr="003B5C49">
        <w:rPr>
          <w:rFonts w:ascii="Times New Roman" w:hAnsi="Times New Roman" w:cs="Times New Roman"/>
          <w:b/>
          <w:bCs/>
          <w:sz w:val="24"/>
          <w:szCs w:val="24"/>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20063F" w:rsidRPr="003B5C49" w:rsidRDefault="0020063F" w:rsidP="00C76B58">
      <w:pPr>
        <w:autoSpaceDE w:val="0"/>
        <w:autoSpaceDN w:val="0"/>
        <w:adjustRightInd w:val="0"/>
        <w:spacing w:before="108" w:after="0" w:line="240" w:lineRule="auto"/>
        <w:jc w:val="both"/>
        <w:rPr>
          <w:rFonts w:ascii="Times New Roman" w:hAnsi="Times New Roman" w:cs="Times New Roman"/>
          <w:b/>
          <w:bCs/>
          <w:color w:val="000000"/>
          <w:sz w:val="24"/>
          <w:szCs w:val="24"/>
        </w:rPr>
      </w:pP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3.1. Описание последовательности действий при предоставлении муниципальной услуги</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sz w:val="24"/>
          <w:szCs w:val="24"/>
        </w:rPr>
      </w:pP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3.1.1. Предоставление муниципальной услугивключает в себя следующие процедуры:</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1) консультирование заявителя;</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2) принятие и регистрация заявления;</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3) формирование и направление межведомственных запросов в органы, участвующие в предоставлении муниципальной услуги;</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4) подготовка результата муниципальной услуги;</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5) проведение аукциона;</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6) заключение договора и выдача заявителю результата муниципальной услуги.</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3.1.2. Блок-схема последовательности действий по предоставлению муниципальной усл</w:t>
      </w:r>
      <w:r w:rsidR="003176FD" w:rsidRPr="003B5C49">
        <w:rPr>
          <w:rFonts w:ascii="Times New Roman" w:hAnsi="Times New Roman" w:cs="Times New Roman"/>
          <w:sz w:val="24"/>
          <w:szCs w:val="24"/>
        </w:rPr>
        <w:t>уги представлена в приложении №1</w:t>
      </w:r>
      <w:r w:rsidRPr="003B5C49">
        <w:rPr>
          <w:rFonts w:ascii="Times New Roman" w:hAnsi="Times New Roman" w:cs="Times New Roman"/>
          <w:sz w:val="24"/>
          <w:szCs w:val="24"/>
        </w:rPr>
        <w:t>.</w:t>
      </w:r>
    </w:p>
    <w:p w:rsidR="009B5408" w:rsidRPr="003B5C49" w:rsidRDefault="009B5408" w:rsidP="009B5408">
      <w:pPr>
        <w:tabs>
          <w:tab w:val="left" w:pos="1230"/>
        </w:tabs>
        <w:suppressAutoHyphens/>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ab/>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3.2. Оказание консультаций заявителю</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sz w:val="24"/>
          <w:szCs w:val="24"/>
        </w:rPr>
      </w:pP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3.2.1. Заявитель вправе обратиться в Палату лично, по телефону и (или) электронной почте для получения консультаций о порядке получения муниципальной услуги.</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Специалист Палаты консультирует заявителя, в том числе по составу,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Процедуры, устанавливаемые настоящим пунктом, осуществляются в день обращения заявителя.</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Результат процедур: консультации по составу, форме представляемой документации и другим вопросам получения разрешения.</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sz w:val="24"/>
          <w:szCs w:val="24"/>
        </w:rPr>
      </w:pP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3.3. Принятие и регистрация заявления</w:t>
      </w:r>
    </w:p>
    <w:p w:rsidR="00441C07" w:rsidRPr="003B5C49" w:rsidRDefault="009B5408" w:rsidP="009B5408">
      <w:pPr>
        <w:suppressAutoHyphens/>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3.3.1. Заявитель лично, через доверенное лицо или через МФЦ подает письменное заявление о предоставлении муниципальной услуги и представляет документы в соответствии с пунктом 2.5 настоящего Регламента в Палату. </w:t>
      </w:r>
    </w:p>
    <w:p w:rsidR="009B5408" w:rsidRPr="003B5C49" w:rsidRDefault="009B5408" w:rsidP="009B5408">
      <w:pPr>
        <w:suppressAutoHyphens/>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Заявление о предоставлении муниципальной услуги в электронной форме направляется в Палату по электронной почте или через Интернет-приемную. Регистрация заявления, поступившего в электронной форме, осуществляется в установленном порядке. </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bCs/>
          <w:sz w:val="24"/>
          <w:szCs w:val="24"/>
        </w:rPr>
      </w:pPr>
      <w:r w:rsidRPr="003B5C49">
        <w:rPr>
          <w:rFonts w:ascii="Times New Roman" w:hAnsi="Times New Roman" w:cs="Times New Roman"/>
          <w:sz w:val="24"/>
          <w:szCs w:val="24"/>
        </w:rPr>
        <w:t>3.3.2.</w:t>
      </w:r>
      <w:r w:rsidRPr="003B5C49">
        <w:rPr>
          <w:rFonts w:ascii="Times New Roman" w:hAnsi="Times New Roman" w:cs="Times New Roman"/>
          <w:bCs/>
          <w:sz w:val="24"/>
          <w:szCs w:val="24"/>
        </w:rPr>
        <w:t xml:space="preserve">Специалист </w:t>
      </w:r>
      <w:r w:rsidRPr="003B5C49">
        <w:rPr>
          <w:rFonts w:ascii="Times New Roman" w:hAnsi="Times New Roman" w:cs="Times New Roman"/>
          <w:sz w:val="24"/>
          <w:szCs w:val="24"/>
        </w:rPr>
        <w:t>Палаты</w:t>
      </w:r>
      <w:r w:rsidRPr="003B5C49">
        <w:rPr>
          <w:rFonts w:ascii="Times New Roman" w:hAnsi="Times New Roman" w:cs="Times New Roman"/>
          <w:bCs/>
          <w:sz w:val="24"/>
          <w:szCs w:val="24"/>
        </w:rPr>
        <w:t>, ведущий прием заявлений, осуществляет:</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bCs/>
          <w:sz w:val="24"/>
          <w:szCs w:val="24"/>
        </w:rPr>
      </w:pPr>
      <w:r w:rsidRPr="003B5C49">
        <w:rPr>
          <w:rFonts w:ascii="Times New Roman" w:hAnsi="Times New Roman" w:cs="Times New Roman"/>
          <w:bCs/>
          <w:sz w:val="24"/>
          <w:szCs w:val="24"/>
        </w:rPr>
        <w:t xml:space="preserve">установление личности заявителя; </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bCs/>
          <w:sz w:val="24"/>
          <w:szCs w:val="24"/>
        </w:rPr>
      </w:pPr>
      <w:r w:rsidRPr="003B5C49">
        <w:rPr>
          <w:rFonts w:ascii="Times New Roman" w:hAnsi="Times New Roman" w:cs="Times New Roman"/>
          <w:bCs/>
          <w:sz w:val="24"/>
          <w:szCs w:val="24"/>
        </w:rPr>
        <w:t>проверку полномочий заявителя (в случае действия по доверенности);</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bCs/>
          <w:sz w:val="24"/>
          <w:szCs w:val="24"/>
        </w:rPr>
      </w:pPr>
      <w:r w:rsidRPr="003B5C49">
        <w:rPr>
          <w:rFonts w:ascii="Times New Roman" w:hAnsi="Times New Roman" w:cs="Times New Roman"/>
          <w:bCs/>
          <w:sz w:val="24"/>
          <w:szCs w:val="24"/>
        </w:rPr>
        <w:t xml:space="preserve">проверку наличия документов, предусмотренных пунктом 2.5 настоящего Регламента; </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bCs/>
          <w:sz w:val="24"/>
          <w:szCs w:val="24"/>
        </w:rPr>
      </w:pPr>
      <w:r w:rsidRPr="003B5C49">
        <w:rPr>
          <w:rFonts w:ascii="Times New Roman" w:hAnsi="Times New Roman" w:cs="Times New Roman"/>
          <w:bCs/>
          <w:sz w:val="24"/>
          <w:szCs w:val="24"/>
        </w:rPr>
        <w:t>проверку соответствия представленных документов установленным требованиям (надлежащее оформление копий документов, отсутствие в документах подчисток, приписок, зачеркнутых слов и иных не оговоренных исправлений).</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bCs/>
          <w:sz w:val="24"/>
          <w:szCs w:val="24"/>
        </w:rPr>
      </w:pPr>
      <w:r w:rsidRPr="003B5C49">
        <w:rPr>
          <w:rFonts w:ascii="Times New Roman" w:hAnsi="Times New Roman" w:cs="Times New Roman"/>
          <w:bCs/>
          <w:sz w:val="24"/>
          <w:szCs w:val="24"/>
        </w:rPr>
        <w:lastRenderedPageBreak/>
        <w:t xml:space="preserve">В случае отсутствия замечаний специалист </w:t>
      </w:r>
      <w:r w:rsidRPr="003B5C49">
        <w:rPr>
          <w:rFonts w:ascii="Times New Roman" w:hAnsi="Times New Roman" w:cs="Times New Roman"/>
          <w:sz w:val="24"/>
          <w:szCs w:val="24"/>
        </w:rPr>
        <w:t xml:space="preserve">Палаты </w:t>
      </w:r>
      <w:r w:rsidRPr="003B5C49">
        <w:rPr>
          <w:rFonts w:ascii="Times New Roman" w:hAnsi="Times New Roman" w:cs="Times New Roman"/>
          <w:bCs/>
          <w:sz w:val="24"/>
          <w:szCs w:val="24"/>
        </w:rPr>
        <w:t>осуществляет:</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bCs/>
          <w:sz w:val="24"/>
          <w:szCs w:val="24"/>
        </w:rPr>
      </w:pPr>
      <w:r w:rsidRPr="003B5C49">
        <w:rPr>
          <w:rFonts w:ascii="Times New Roman" w:hAnsi="Times New Roman" w:cs="Times New Roman"/>
          <w:bCs/>
          <w:sz w:val="24"/>
          <w:szCs w:val="24"/>
        </w:rPr>
        <w:t>прием и регистрацию заявления в специальном журнале;</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bCs/>
          <w:sz w:val="24"/>
          <w:szCs w:val="24"/>
        </w:rPr>
      </w:pPr>
      <w:r w:rsidRPr="003B5C49">
        <w:rPr>
          <w:rFonts w:ascii="Times New Roman" w:hAnsi="Times New Roman" w:cs="Times New Roman"/>
          <w:bCs/>
          <w:sz w:val="24"/>
          <w:szCs w:val="24"/>
        </w:rPr>
        <w:t xml:space="preserve">вручение заявителю копии </w:t>
      </w:r>
      <w:r w:rsidRPr="003B5C49">
        <w:rPr>
          <w:rFonts w:ascii="Times New Roman" w:hAnsi="Times New Roman" w:cs="Times New Roman"/>
          <w:sz w:val="24"/>
          <w:szCs w:val="24"/>
        </w:rPr>
        <w:t>описи представленных документов с отметкой о дате приема документов, присвоенном входящем номере, дате и времени исполнения муниципальной услуги;</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bCs/>
          <w:sz w:val="24"/>
          <w:szCs w:val="24"/>
        </w:rPr>
      </w:pPr>
      <w:r w:rsidRPr="003B5C49">
        <w:rPr>
          <w:rFonts w:ascii="Times New Roman" w:hAnsi="Times New Roman" w:cs="Times New Roman"/>
          <w:bCs/>
          <w:sz w:val="24"/>
          <w:szCs w:val="24"/>
        </w:rPr>
        <w:t xml:space="preserve">направление заявления на рассмотрение </w:t>
      </w:r>
      <w:r w:rsidR="00441C07" w:rsidRPr="003B5C49">
        <w:rPr>
          <w:rFonts w:ascii="Times New Roman" w:hAnsi="Times New Roman" w:cs="Times New Roman"/>
          <w:bCs/>
          <w:sz w:val="24"/>
          <w:szCs w:val="24"/>
        </w:rPr>
        <w:t>председателю</w:t>
      </w:r>
      <w:r w:rsidRPr="003B5C49">
        <w:rPr>
          <w:rFonts w:ascii="Times New Roman" w:hAnsi="Times New Roman" w:cs="Times New Roman"/>
          <w:bCs/>
          <w:sz w:val="24"/>
          <w:szCs w:val="24"/>
        </w:rPr>
        <w:t xml:space="preserve"> Палаты.</w:t>
      </w:r>
    </w:p>
    <w:p w:rsidR="009B5408" w:rsidRPr="003B5C49" w:rsidRDefault="009B5408" w:rsidP="009B5408">
      <w:pPr>
        <w:autoSpaceDE w:val="0"/>
        <w:autoSpaceDN w:val="0"/>
        <w:adjustRightInd w:val="0"/>
        <w:spacing w:after="0"/>
        <w:ind w:firstLine="709"/>
        <w:jc w:val="both"/>
        <w:rPr>
          <w:rFonts w:ascii="Times New Roman" w:hAnsi="Times New Roman" w:cs="Times New Roman"/>
          <w:bCs/>
          <w:sz w:val="24"/>
          <w:szCs w:val="24"/>
        </w:rPr>
      </w:pPr>
      <w:r w:rsidRPr="003B5C49">
        <w:rPr>
          <w:rFonts w:ascii="Times New Roman" w:hAnsi="Times New Roman" w:cs="Times New Roman"/>
          <w:bCs/>
          <w:sz w:val="24"/>
          <w:szCs w:val="24"/>
        </w:rPr>
        <w:t xml:space="preserve">В случае наличия оснований для отказа в приеме документов, специалист Палаты, ведущий прием документов, уведомляет заявителя </w:t>
      </w:r>
      <w:r w:rsidRPr="003B5C49">
        <w:rPr>
          <w:rFonts w:ascii="Times New Roman" w:hAnsi="Times New Roman" w:cs="Times New Roman"/>
          <w:sz w:val="24"/>
          <w:szCs w:val="24"/>
        </w:rPr>
        <w:t>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bCs/>
          <w:sz w:val="24"/>
          <w:szCs w:val="24"/>
        </w:rPr>
      </w:pPr>
      <w:r w:rsidRPr="003B5C49">
        <w:rPr>
          <w:rFonts w:ascii="Times New Roman" w:hAnsi="Times New Roman" w:cs="Times New Roman"/>
          <w:bCs/>
          <w:sz w:val="24"/>
          <w:szCs w:val="24"/>
        </w:rPr>
        <w:t>Процедуры, устанавливаемые настоящим пунктом, осуществляются в течение 15 минут.</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bCs/>
          <w:sz w:val="24"/>
          <w:szCs w:val="24"/>
        </w:rPr>
      </w:pPr>
      <w:r w:rsidRPr="003B5C49">
        <w:rPr>
          <w:rFonts w:ascii="Times New Roman" w:hAnsi="Times New Roman" w:cs="Times New Roman"/>
          <w:sz w:val="24"/>
          <w:szCs w:val="24"/>
        </w:rPr>
        <w:t xml:space="preserve">Результат процедур: принятое и зарегистрированное заявление, направленное на рассмотрение </w:t>
      </w:r>
      <w:r w:rsidR="00441C07" w:rsidRPr="003B5C49">
        <w:rPr>
          <w:rFonts w:ascii="Times New Roman" w:hAnsi="Times New Roman" w:cs="Times New Roman"/>
          <w:sz w:val="24"/>
          <w:szCs w:val="24"/>
        </w:rPr>
        <w:t>председателю</w:t>
      </w:r>
      <w:r w:rsidRPr="003B5C49">
        <w:rPr>
          <w:rFonts w:ascii="Times New Roman" w:hAnsi="Times New Roman" w:cs="Times New Roman"/>
          <w:sz w:val="24"/>
          <w:szCs w:val="24"/>
        </w:rPr>
        <w:t xml:space="preserve"> Палаты или возвращенные заявителю документы. </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3.3.3. </w:t>
      </w:r>
      <w:r w:rsidR="00441C07" w:rsidRPr="003B5C49">
        <w:rPr>
          <w:rFonts w:ascii="Times New Roman" w:hAnsi="Times New Roman" w:cs="Times New Roman"/>
          <w:sz w:val="24"/>
          <w:szCs w:val="24"/>
        </w:rPr>
        <w:t>Председатель</w:t>
      </w:r>
      <w:r w:rsidRPr="003B5C49">
        <w:rPr>
          <w:rFonts w:ascii="Times New Roman" w:hAnsi="Times New Roman" w:cs="Times New Roman"/>
          <w:sz w:val="24"/>
          <w:szCs w:val="24"/>
        </w:rPr>
        <w:t xml:space="preserve"> Палаты рассматривает заявление, определяет исполнителя и направляет ему заявление.</w:t>
      </w:r>
    </w:p>
    <w:p w:rsidR="009B5408" w:rsidRPr="003B5C49" w:rsidRDefault="009B5408" w:rsidP="009B5408">
      <w:pPr>
        <w:suppressAutoHyphens/>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Процедура, устанавливаемая настоящим пунктом, осуществляется в течение одного дня с момента регистрации заявления.</w:t>
      </w:r>
    </w:p>
    <w:p w:rsidR="009B5408" w:rsidRPr="003B5C49" w:rsidRDefault="009B5408" w:rsidP="009B5408">
      <w:pPr>
        <w:suppressAutoHyphens/>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Результат процедуры: направленное исполнителю заявление.</w:t>
      </w:r>
    </w:p>
    <w:p w:rsidR="009B5408" w:rsidRPr="003B5C49" w:rsidRDefault="009B5408" w:rsidP="009B5408">
      <w:pPr>
        <w:tabs>
          <w:tab w:val="left" w:pos="8610"/>
        </w:tabs>
        <w:suppressAutoHyphens/>
        <w:spacing w:after="0"/>
        <w:ind w:firstLine="709"/>
        <w:jc w:val="both"/>
        <w:rPr>
          <w:rFonts w:ascii="Times New Roman" w:hAnsi="Times New Roman" w:cs="Times New Roman"/>
          <w:sz w:val="24"/>
          <w:szCs w:val="24"/>
        </w:rPr>
      </w:pPr>
    </w:p>
    <w:p w:rsidR="009B5408" w:rsidRPr="003B5C49" w:rsidRDefault="009B5408" w:rsidP="009B5408">
      <w:pPr>
        <w:tabs>
          <w:tab w:val="left" w:pos="8610"/>
        </w:tabs>
        <w:suppressAutoHyphens/>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3.4. Формирование и направление межведомственных запросов в органы, участвующие в предоставлении муниципальной услуги</w:t>
      </w:r>
    </w:p>
    <w:p w:rsidR="009B5408" w:rsidRPr="003B5C49" w:rsidRDefault="009B5408" w:rsidP="009B5408">
      <w:pPr>
        <w:suppressAutoHyphens/>
        <w:spacing w:after="0"/>
        <w:ind w:firstLine="709"/>
        <w:jc w:val="both"/>
        <w:rPr>
          <w:rFonts w:ascii="Times New Roman" w:hAnsi="Times New Roman" w:cs="Times New Roman"/>
          <w:sz w:val="24"/>
          <w:szCs w:val="24"/>
        </w:rPr>
      </w:pPr>
      <w:r w:rsidRPr="003B5C49">
        <w:rPr>
          <w:rFonts w:ascii="Times New Roman" w:hAnsi="Times New Roman" w:cs="Times New Roman"/>
          <w:spacing w:val="-1"/>
          <w:sz w:val="24"/>
          <w:szCs w:val="24"/>
        </w:rPr>
        <w:t xml:space="preserve">3.4.1. Специалист </w:t>
      </w:r>
      <w:r w:rsidRPr="003B5C49">
        <w:rPr>
          <w:rFonts w:ascii="Times New Roman" w:hAnsi="Times New Roman" w:cs="Times New Roman"/>
          <w:sz w:val="24"/>
          <w:szCs w:val="24"/>
        </w:rPr>
        <w:t>Палатынаправляет в электронной форме посредством системы межведомственного электронного взаимодействия запросы о предоставлении:</w:t>
      </w:r>
    </w:p>
    <w:p w:rsidR="009B5408" w:rsidRPr="003B5C49" w:rsidRDefault="009B5408" w:rsidP="009B5408">
      <w:pPr>
        <w:suppressAutoHyphens/>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1) Выписки из Единого государственного реестра прав на недвижимое имущество и сделок с ним (содержащей общедоступные сведения о зарегистрированных правах на объект недвижимости) (о правах на здание, строение, сооружение);</w:t>
      </w:r>
    </w:p>
    <w:p w:rsidR="009B5408" w:rsidRPr="003B5C49" w:rsidRDefault="009B5408" w:rsidP="009B5408">
      <w:pPr>
        <w:suppressAutoHyphens/>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2) Выписки из Единого государственного реестра прав на недвижимое имущество и сделок с ним (содержащей общедоступные сведения о зарегистрированных правах на объект недвижимости) (о правах на земельный участок); </w:t>
      </w:r>
    </w:p>
    <w:p w:rsidR="009B5408" w:rsidRPr="003B5C49" w:rsidRDefault="009B5408" w:rsidP="009B5408">
      <w:pPr>
        <w:suppressAutoHyphens/>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3) Кадастрового паспорта объекта недвижимости.</w:t>
      </w:r>
    </w:p>
    <w:p w:rsidR="009B5408" w:rsidRPr="003B5C49" w:rsidRDefault="009B5408" w:rsidP="009B5408">
      <w:pPr>
        <w:suppressAutoHyphens/>
        <w:spacing w:after="0"/>
        <w:ind w:firstLine="709"/>
        <w:jc w:val="both"/>
        <w:rPr>
          <w:rFonts w:ascii="Times New Roman" w:hAnsi="Times New Roman" w:cs="Times New Roman"/>
          <w:spacing w:val="-1"/>
          <w:sz w:val="24"/>
          <w:szCs w:val="24"/>
        </w:rPr>
      </w:pPr>
      <w:r w:rsidRPr="003B5C49">
        <w:rPr>
          <w:rFonts w:ascii="Times New Roman" w:hAnsi="Times New Roman" w:cs="Times New Roman"/>
          <w:spacing w:val="-1"/>
          <w:sz w:val="24"/>
          <w:szCs w:val="24"/>
        </w:rPr>
        <w:t>Процедуры, устанавливаемые настоящим пунктом, осуществляются в течение одного дня с момента поступления заявления о предоставлении муниципальной услуги.</w:t>
      </w:r>
    </w:p>
    <w:p w:rsidR="009B5408" w:rsidRPr="003B5C49" w:rsidRDefault="009B5408" w:rsidP="009B5408">
      <w:pPr>
        <w:suppressAutoHyphens/>
        <w:spacing w:after="0"/>
        <w:ind w:firstLine="709"/>
        <w:jc w:val="both"/>
        <w:rPr>
          <w:rFonts w:ascii="Times New Roman" w:hAnsi="Times New Roman" w:cs="Times New Roman"/>
          <w:spacing w:val="-1"/>
          <w:sz w:val="24"/>
          <w:szCs w:val="24"/>
        </w:rPr>
      </w:pPr>
      <w:r w:rsidRPr="003B5C49">
        <w:rPr>
          <w:rFonts w:ascii="Times New Roman" w:hAnsi="Times New Roman" w:cs="Times New Roman"/>
          <w:spacing w:val="-1"/>
          <w:sz w:val="24"/>
          <w:szCs w:val="24"/>
        </w:rPr>
        <w:t xml:space="preserve">Результат процедуры: направленные в органы власти запросы. </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3.4.2. Специалисты поставщиков данных на основании запросов, поступивших через систему межведомственного электронного взаимодействия, предоставляют запрашиваемые документы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Процедуры, устанавливаемые настоящим пунктом, осуществляются в течение пяти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w:t>
      </w:r>
    </w:p>
    <w:p w:rsidR="009B5408" w:rsidRPr="003B5C49" w:rsidRDefault="009B5408" w:rsidP="009B5408">
      <w:pPr>
        <w:suppressAutoHyphens/>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lastRenderedPageBreak/>
        <w:t>Результат процедур: документы (сведения) либо уведомление об отказе, направленные в Палату.</w:t>
      </w:r>
    </w:p>
    <w:p w:rsidR="009B5408" w:rsidRPr="003B5C49" w:rsidRDefault="009B5408" w:rsidP="009B5408">
      <w:pPr>
        <w:autoSpaceDE w:val="0"/>
        <w:autoSpaceDN w:val="0"/>
        <w:adjustRightInd w:val="0"/>
        <w:spacing w:after="0"/>
        <w:ind w:firstLine="720"/>
        <w:jc w:val="both"/>
        <w:rPr>
          <w:rFonts w:ascii="Times New Roman" w:hAnsi="Times New Roman" w:cs="Times New Roman"/>
          <w:sz w:val="24"/>
          <w:szCs w:val="24"/>
        </w:rPr>
      </w:pP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3.5. Подготовка результата муниципальной услуги</w:t>
      </w:r>
    </w:p>
    <w:p w:rsidR="00441C07"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3.5.1. </w:t>
      </w:r>
      <w:r w:rsidR="003176FD" w:rsidRPr="003B5C49">
        <w:rPr>
          <w:rFonts w:ascii="Times New Roman" w:hAnsi="Times New Roman" w:cs="Times New Roman"/>
          <w:sz w:val="24"/>
          <w:szCs w:val="24"/>
        </w:rPr>
        <w:t>Председатель Палаты</w:t>
      </w:r>
      <w:r w:rsidR="00441C07" w:rsidRPr="003B5C49">
        <w:rPr>
          <w:rFonts w:ascii="Times New Roman" w:hAnsi="Times New Roman" w:cs="Times New Roman"/>
          <w:sz w:val="24"/>
          <w:szCs w:val="24"/>
        </w:rPr>
        <w:t>на основании поступивших документов (сведений):</w:t>
      </w:r>
    </w:p>
    <w:p w:rsidR="00441C07" w:rsidRPr="003B5C49" w:rsidRDefault="00441C07" w:rsidP="00441C07">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принимает решение о проведении аукциона либо об отказе в проведении аукциона;</w:t>
      </w:r>
    </w:p>
    <w:p w:rsidR="009B5408" w:rsidRPr="003B5C49" w:rsidRDefault="00441C07"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3.5.2. </w:t>
      </w:r>
      <w:r w:rsidR="009B5408" w:rsidRPr="003B5C49">
        <w:rPr>
          <w:rFonts w:ascii="Times New Roman" w:hAnsi="Times New Roman" w:cs="Times New Roman"/>
          <w:sz w:val="24"/>
          <w:szCs w:val="24"/>
        </w:rPr>
        <w:t>Специалист Палаты:</w:t>
      </w:r>
    </w:p>
    <w:p w:rsidR="009B5408" w:rsidRPr="003B5C49" w:rsidRDefault="009B5408" w:rsidP="009B5408">
      <w:pPr>
        <w:pStyle w:val="ConsPlusNormal"/>
        <w:suppressAutoHyphens/>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подготавливает </w:t>
      </w:r>
      <w:r w:rsidRPr="003B5C49">
        <w:rPr>
          <w:rFonts w:ascii="Times New Roman" w:hAnsi="Times New Roman" w:cs="Times New Roman"/>
          <w:bCs/>
          <w:sz w:val="24"/>
          <w:szCs w:val="24"/>
        </w:rPr>
        <w:t xml:space="preserve">проект </w:t>
      </w:r>
      <w:r w:rsidR="003176FD" w:rsidRPr="003B5C49">
        <w:rPr>
          <w:rFonts w:ascii="Times New Roman" w:hAnsi="Times New Roman" w:cs="Times New Roman"/>
          <w:bCs/>
          <w:sz w:val="24"/>
          <w:szCs w:val="24"/>
        </w:rPr>
        <w:t>распоряжения</w:t>
      </w:r>
      <w:r w:rsidRPr="003B5C49">
        <w:rPr>
          <w:rFonts w:ascii="Times New Roman" w:hAnsi="Times New Roman" w:cs="Times New Roman"/>
          <w:sz w:val="24"/>
          <w:szCs w:val="24"/>
        </w:rPr>
        <w:t xml:space="preserve">или проект письма об отказе предоставлении земельного участка с указаниемпричин отказа; </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оформляет проект подготовленного документа;</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осуществляет в установленном порядке процедуры согласования проекта подготовленного документа; </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направляет проект документа на подпись </w:t>
      </w:r>
      <w:r w:rsidR="003176FD" w:rsidRPr="003B5C49">
        <w:rPr>
          <w:rFonts w:ascii="Times New Roman" w:hAnsi="Times New Roman" w:cs="Times New Roman"/>
          <w:sz w:val="24"/>
          <w:szCs w:val="24"/>
        </w:rPr>
        <w:t>председателю Палаты</w:t>
      </w:r>
      <w:r w:rsidRPr="003B5C49">
        <w:rPr>
          <w:rFonts w:ascii="Times New Roman" w:hAnsi="Times New Roman" w:cs="Times New Roman"/>
          <w:sz w:val="24"/>
          <w:szCs w:val="24"/>
        </w:rPr>
        <w:t xml:space="preserve"> (лицу, им уполномоченному).</w:t>
      </w:r>
    </w:p>
    <w:p w:rsidR="009B5408" w:rsidRPr="003B5C49" w:rsidRDefault="009B5408" w:rsidP="009B5408">
      <w:pPr>
        <w:suppressAutoHyphens/>
        <w:spacing w:after="0" w:line="240" w:lineRule="auto"/>
        <w:ind w:firstLine="709"/>
        <w:jc w:val="both"/>
        <w:rPr>
          <w:rFonts w:ascii="Times New Roman" w:hAnsi="Times New Roman" w:cs="Times New Roman"/>
          <w:color w:val="000000"/>
          <w:sz w:val="24"/>
          <w:szCs w:val="24"/>
        </w:rPr>
      </w:pPr>
      <w:r w:rsidRPr="003B5C49">
        <w:rPr>
          <w:rFonts w:ascii="Times New Roman" w:hAnsi="Times New Roman" w:cs="Times New Roman"/>
          <w:color w:val="000000"/>
          <w:sz w:val="24"/>
          <w:szCs w:val="24"/>
        </w:rPr>
        <w:t>Процедура, устанавливаемая настоящим пунктом, осуществляется в течение одного рабочего дня с момента поступления документов (сведений).</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Результат процедур: проект документа, направленный на подпись </w:t>
      </w:r>
      <w:r w:rsidR="003176FD" w:rsidRPr="003B5C49">
        <w:rPr>
          <w:rFonts w:ascii="Times New Roman" w:hAnsi="Times New Roman" w:cs="Times New Roman"/>
          <w:sz w:val="24"/>
          <w:szCs w:val="24"/>
        </w:rPr>
        <w:t>председателю Палаты</w:t>
      </w:r>
      <w:r w:rsidRPr="003B5C49">
        <w:rPr>
          <w:rFonts w:ascii="Times New Roman" w:hAnsi="Times New Roman" w:cs="Times New Roman"/>
          <w:sz w:val="24"/>
          <w:szCs w:val="24"/>
        </w:rPr>
        <w:t xml:space="preserve"> (лицу, им уполномоченному).</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3.5.</w:t>
      </w:r>
      <w:r w:rsidR="00441C07" w:rsidRPr="003B5C49">
        <w:rPr>
          <w:rFonts w:ascii="Times New Roman" w:hAnsi="Times New Roman" w:cs="Times New Roman"/>
          <w:sz w:val="24"/>
          <w:szCs w:val="24"/>
        </w:rPr>
        <w:t>3</w:t>
      </w:r>
      <w:r w:rsidRPr="003B5C49">
        <w:rPr>
          <w:rFonts w:ascii="Times New Roman" w:hAnsi="Times New Roman" w:cs="Times New Roman"/>
          <w:sz w:val="24"/>
          <w:szCs w:val="24"/>
        </w:rPr>
        <w:t xml:space="preserve">. </w:t>
      </w:r>
      <w:r w:rsidR="003176FD" w:rsidRPr="003B5C49">
        <w:rPr>
          <w:rFonts w:ascii="Times New Roman" w:hAnsi="Times New Roman" w:cs="Times New Roman"/>
          <w:sz w:val="24"/>
          <w:szCs w:val="24"/>
        </w:rPr>
        <w:t>Председатель Палаты</w:t>
      </w:r>
      <w:r w:rsidRPr="003B5C49">
        <w:rPr>
          <w:rFonts w:ascii="Times New Roman" w:hAnsi="Times New Roman" w:cs="Times New Roman"/>
          <w:sz w:val="24"/>
          <w:szCs w:val="24"/>
        </w:rPr>
        <w:t xml:space="preserve"> (лицо, им уполномоченное) утверждает проект документа, подписывает распоряжения и заверяет его печатью </w:t>
      </w:r>
      <w:r w:rsidR="003176FD" w:rsidRPr="003B5C49">
        <w:rPr>
          <w:rFonts w:ascii="Times New Roman" w:hAnsi="Times New Roman" w:cs="Times New Roman"/>
          <w:sz w:val="24"/>
          <w:szCs w:val="24"/>
        </w:rPr>
        <w:t>Палаты</w:t>
      </w:r>
      <w:r w:rsidRPr="003B5C49">
        <w:rPr>
          <w:rFonts w:ascii="Times New Roman" w:hAnsi="Times New Roman" w:cs="Times New Roman"/>
          <w:sz w:val="24"/>
          <w:szCs w:val="24"/>
        </w:rPr>
        <w:t xml:space="preserve"> или подписывает письмо об отказе. Подписанный документ направляется специалисту Палаты.</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Процедура, устанавливаемая настоящим пунктом, осуществляется в день поступления проекта документа на утверждение.</w:t>
      </w:r>
    </w:p>
    <w:p w:rsidR="009B5408" w:rsidRPr="003B5C49" w:rsidRDefault="009B5408" w:rsidP="009B5408">
      <w:pPr>
        <w:autoSpaceDE w:val="0"/>
        <w:autoSpaceDN w:val="0"/>
        <w:adjustRightInd w:val="0"/>
        <w:spacing w:after="0"/>
        <w:ind w:firstLine="709"/>
        <w:jc w:val="both"/>
        <w:rPr>
          <w:rFonts w:ascii="Times New Roman" w:hAnsi="Times New Roman" w:cs="Times New Roman"/>
          <w:color w:val="000000"/>
          <w:sz w:val="24"/>
          <w:szCs w:val="24"/>
        </w:rPr>
      </w:pPr>
      <w:r w:rsidRPr="003B5C49">
        <w:rPr>
          <w:rFonts w:ascii="Times New Roman" w:hAnsi="Times New Roman" w:cs="Times New Roman"/>
          <w:sz w:val="24"/>
          <w:szCs w:val="24"/>
        </w:rPr>
        <w:t>Результат процедуры: подписанный проект документа.</w:t>
      </w:r>
    </w:p>
    <w:p w:rsidR="009B5408" w:rsidRPr="003B5C49" w:rsidRDefault="00441C07"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3.5.4</w:t>
      </w:r>
      <w:r w:rsidR="009B5408" w:rsidRPr="003B5C49">
        <w:rPr>
          <w:rFonts w:ascii="Times New Roman" w:hAnsi="Times New Roman" w:cs="Times New Roman"/>
          <w:sz w:val="24"/>
          <w:szCs w:val="24"/>
        </w:rPr>
        <w:t>. Специалист Палаты:</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регистрирует </w:t>
      </w:r>
      <w:r w:rsidR="003176FD" w:rsidRPr="003B5C49">
        <w:rPr>
          <w:rFonts w:ascii="Times New Roman" w:hAnsi="Times New Roman" w:cs="Times New Roman"/>
          <w:sz w:val="24"/>
          <w:szCs w:val="24"/>
        </w:rPr>
        <w:t>распоряжение</w:t>
      </w:r>
      <w:r w:rsidRPr="003B5C49">
        <w:rPr>
          <w:rFonts w:ascii="Times New Roman" w:hAnsi="Times New Roman" w:cs="Times New Roman"/>
          <w:sz w:val="24"/>
          <w:szCs w:val="24"/>
        </w:rPr>
        <w:t>или письмо об отказе;</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извещает заявителя (его представителя) с использованием способа связи, указанного в заявлении, о результате предоставления муниципальной услуги, сообщает дату и время выдачи оформленного </w:t>
      </w:r>
      <w:r w:rsidR="003176FD" w:rsidRPr="003B5C49">
        <w:rPr>
          <w:rFonts w:ascii="Times New Roman" w:hAnsi="Times New Roman" w:cs="Times New Roman"/>
          <w:sz w:val="24"/>
          <w:szCs w:val="24"/>
        </w:rPr>
        <w:t>распоряжения</w:t>
      </w:r>
      <w:r w:rsidRPr="003B5C49">
        <w:rPr>
          <w:rFonts w:ascii="Times New Roman" w:hAnsi="Times New Roman" w:cs="Times New Roman"/>
          <w:sz w:val="24"/>
          <w:szCs w:val="24"/>
        </w:rPr>
        <w:t xml:space="preserve"> или письма об отказе.</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Процедуры, устанавливаемые настоящим пунктом, осуществляются в день регистрации документа.</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Результат процедур: извещение заявителя (его представителя) о результате предоставления муниципальной услуги.</w:t>
      </w:r>
    </w:p>
    <w:p w:rsidR="00441C07" w:rsidRPr="003B5C49" w:rsidRDefault="00441C07" w:rsidP="00EA6430">
      <w:pPr>
        <w:autoSpaceDE w:val="0"/>
        <w:autoSpaceDN w:val="0"/>
        <w:adjustRightInd w:val="0"/>
        <w:spacing w:after="0" w:line="240" w:lineRule="auto"/>
        <w:ind w:firstLine="709"/>
        <w:jc w:val="both"/>
        <w:rPr>
          <w:rFonts w:ascii="Times New Roman" w:hAnsi="Times New Roman" w:cs="Times New Roman"/>
          <w:sz w:val="24"/>
          <w:szCs w:val="24"/>
        </w:rPr>
      </w:pPr>
      <w:r w:rsidRPr="003B5C49">
        <w:rPr>
          <w:rFonts w:ascii="Times New Roman" w:hAnsi="Times New Roman" w:cs="Times New Roman"/>
          <w:sz w:val="24"/>
          <w:szCs w:val="24"/>
        </w:rPr>
        <w:t>3.5.5. Специалист Палаты выдает заявителю (его представителю) оформленное письмо об отказе под роспись.</w:t>
      </w:r>
    </w:p>
    <w:p w:rsidR="00441C07" w:rsidRPr="003B5C49" w:rsidRDefault="00441C07" w:rsidP="00EA6430">
      <w:pPr>
        <w:autoSpaceDE w:val="0"/>
        <w:autoSpaceDN w:val="0"/>
        <w:adjustRightInd w:val="0"/>
        <w:spacing w:after="0" w:line="240" w:lineRule="auto"/>
        <w:ind w:firstLine="709"/>
        <w:jc w:val="both"/>
        <w:rPr>
          <w:rFonts w:ascii="Times New Roman" w:hAnsi="Times New Roman" w:cs="Times New Roman"/>
          <w:sz w:val="24"/>
          <w:szCs w:val="24"/>
        </w:rPr>
      </w:pPr>
      <w:r w:rsidRPr="003B5C49">
        <w:rPr>
          <w:rFonts w:ascii="Times New Roman" w:hAnsi="Times New Roman" w:cs="Times New Roman"/>
          <w:sz w:val="24"/>
          <w:szCs w:val="24"/>
        </w:rPr>
        <w:t>Процедуры, устанавливаемые настоящим пунктом, осуществляются:</w:t>
      </w:r>
    </w:p>
    <w:p w:rsidR="00441C07" w:rsidRPr="003B5C49" w:rsidRDefault="00441C07" w:rsidP="00EA6430">
      <w:pPr>
        <w:autoSpaceDE w:val="0"/>
        <w:autoSpaceDN w:val="0"/>
        <w:adjustRightInd w:val="0"/>
        <w:spacing w:after="0" w:line="240" w:lineRule="auto"/>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направление письма об отказе под роспись заявителю или по почте письмом - в течение одного дня с момента окончания процедуры, предусмотренной подпунктом 3.5.4. настоящего Регламента. </w:t>
      </w:r>
    </w:p>
    <w:p w:rsidR="009B5408" w:rsidRPr="003B5C49" w:rsidRDefault="00441C07" w:rsidP="00EA6430">
      <w:pPr>
        <w:autoSpaceDE w:val="0"/>
        <w:autoSpaceDN w:val="0"/>
        <w:adjustRightInd w:val="0"/>
        <w:spacing w:after="0" w:line="240" w:lineRule="auto"/>
        <w:ind w:firstLine="709"/>
        <w:jc w:val="both"/>
        <w:rPr>
          <w:rFonts w:ascii="Times New Roman" w:hAnsi="Times New Roman" w:cs="Times New Roman"/>
          <w:sz w:val="24"/>
          <w:szCs w:val="24"/>
        </w:rPr>
      </w:pPr>
      <w:r w:rsidRPr="003B5C49">
        <w:rPr>
          <w:rFonts w:ascii="Times New Roman" w:hAnsi="Times New Roman" w:cs="Times New Roman"/>
          <w:sz w:val="24"/>
          <w:szCs w:val="24"/>
        </w:rPr>
        <w:t>Результат процедур: выданное письмо об отказе в предоставлении земельного участка.</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3.6. Проведение аукциона</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3.6.1. Специалист Палаты направляет </w:t>
      </w:r>
      <w:r w:rsidR="003176FD" w:rsidRPr="003B5C49">
        <w:rPr>
          <w:rFonts w:ascii="Times New Roman" w:hAnsi="Times New Roman" w:cs="Times New Roman"/>
          <w:sz w:val="24"/>
          <w:szCs w:val="24"/>
        </w:rPr>
        <w:t>распоряжение</w:t>
      </w:r>
      <w:r w:rsidRPr="003B5C49">
        <w:rPr>
          <w:rFonts w:ascii="Times New Roman" w:hAnsi="Times New Roman" w:cs="Times New Roman"/>
          <w:sz w:val="24"/>
          <w:szCs w:val="24"/>
        </w:rPr>
        <w:t xml:space="preserve"> о проведение а</w:t>
      </w:r>
      <w:r w:rsidR="00EA6430" w:rsidRPr="003B5C49">
        <w:rPr>
          <w:rFonts w:ascii="Times New Roman" w:hAnsi="Times New Roman" w:cs="Times New Roman"/>
          <w:sz w:val="24"/>
          <w:szCs w:val="24"/>
        </w:rPr>
        <w:t>у</w:t>
      </w:r>
      <w:r w:rsidRPr="003B5C49">
        <w:rPr>
          <w:rFonts w:ascii="Times New Roman" w:hAnsi="Times New Roman" w:cs="Times New Roman"/>
          <w:sz w:val="24"/>
          <w:szCs w:val="24"/>
        </w:rPr>
        <w:t>кциона организатору аукциона.</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lastRenderedPageBreak/>
        <w:t>Процедуры, устанавливаемые настоящим пунктом, осуществляются в течение одного дня с момента окончания процедуры, предусмотренной подпунктом 3.5.</w:t>
      </w:r>
      <w:r w:rsidR="00EA6430" w:rsidRPr="003B5C49">
        <w:rPr>
          <w:rFonts w:ascii="Times New Roman" w:hAnsi="Times New Roman" w:cs="Times New Roman"/>
          <w:sz w:val="24"/>
          <w:szCs w:val="24"/>
        </w:rPr>
        <w:t>4</w:t>
      </w:r>
      <w:r w:rsidRPr="003B5C49">
        <w:rPr>
          <w:rFonts w:ascii="Times New Roman" w:hAnsi="Times New Roman" w:cs="Times New Roman"/>
          <w:sz w:val="24"/>
          <w:szCs w:val="24"/>
        </w:rPr>
        <w:t xml:space="preserve"> настоящего Регламента.</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Результат процедур: </w:t>
      </w:r>
      <w:r w:rsidR="003176FD" w:rsidRPr="003B5C49">
        <w:rPr>
          <w:rFonts w:ascii="Times New Roman" w:hAnsi="Times New Roman" w:cs="Times New Roman"/>
          <w:sz w:val="24"/>
          <w:szCs w:val="24"/>
        </w:rPr>
        <w:t>распоряжение</w:t>
      </w:r>
      <w:r w:rsidRPr="003B5C49">
        <w:rPr>
          <w:rFonts w:ascii="Times New Roman" w:hAnsi="Times New Roman" w:cs="Times New Roman"/>
          <w:sz w:val="24"/>
          <w:szCs w:val="24"/>
        </w:rPr>
        <w:t>, направленное организатору аукциона.</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3.6.2. Организатора аукциона получив </w:t>
      </w:r>
      <w:r w:rsidR="003176FD" w:rsidRPr="003B5C49">
        <w:rPr>
          <w:rFonts w:ascii="Times New Roman" w:hAnsi="Times New Roman" w:cs="Times New Roman"/>
          <w:sz w:val="24"/>
          <w:szCs w:val="24"/>
        </w:rPr>
        <w:t>распоряжение</w:t>
      </w:r>
      <w:r w:rsidRPr="003B5C49">
        <w:rPr>
          <w:rFonts w:ascii="Times New Roman" w:hAnsi="Times New Roman" w:cs="Times New Roman"/>
          <w:sz w:val="24"/>
          <w:szCs w:val="24"/>
        </w:rPr>
        <w:t xml:space="preserve">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не менее чем за тридцать дней до дня проведения аукциона и проводит аукцион.</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Процедуры, устанавливаемые настоящим пунктом, осуществляются в срок установленный регламентом организатора аукциона.</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Результат процедур: публикация извещения о проведении аукциона.</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3.6.3. Организатора аукциона проводит аукцион и по его результатам оформляет протокол результатов аукциона в двух экземплярах. Один экземпляр выдает победителю аукциона. Протокол о результатах аукциона размещается на официальном сайте </w:t>
      </w:r>
      <w:r w:rsidR="00EA6430" w:rsidRPr="003B5C49">
        <w:rPr>
          <w:rFonts w:ascii="Times New Roman" w:hAnsi="Times New Roman" w:cs="Times New Roman"/>
          <w:sz w:val="24"/>
          <w:szCs w:val="24"/>
          <w:lang w:val="en-US"/>
        </w:rPr>
        <w:t>torgi</w:t>
      </w:r>
      <w:r w:rsidR="00EA6430" w:rsidRPr="003B5C49">
        <w:rPr>
          <w:rFonts w:ascii="Times New Roman" w:hAnsi="Times New Roman" w:cs="Times New Roman"/>
          <w:sz w:val="24"/>
          <w:szCs w:val="24"/>
        </w:rPr>
        <w:t>.</w:t>
      </w:r>
      <w:r w:rsidR="00EA6430" w:rsidRPr="003B5C49">
        <w:rPr>
          <w:rFonts w:ascii="Times New Roman" w:hAnsi="Times New Roman" w:cs="Times New Roman"/>
          <w:sz w:val="24"/>
          <w:szCs w:val="24"/>
          <w:lang w:val="en-US"/>
        </w:rPr>
        <w:t>gov</w:t>
      </w:r>
      <w:r w:rsidR="00EA6430" w:rsidRPr="003B5C49">
        <w:rPr>
          <w:rFonts w:ascii="Times New Roman" w:hAnsi="Times New Roman" w:cs="Times New Roman"/>
          <w:sz w:val="24"/>
          <w:szCs w:val="24"/>
        </w:rPr>
        <w:t>.</w:t>
      </w:r>
      <w:r w:rsidR="00EA6430" w:rsidRPr="003B5C49">
        <w:rPr>
          <w:rFonts w:ascii="Times New Roman" w:hAnsi="Times New Roman" w:cs="Times New Roman"/>
          <w:sz w:val="24"/>
          <w:szCs w:val="24"/>
          <w:lang w:val="en-US"/>
        </w:rPr>
        <w:t>ru</w:t>
      </w:r>
      <w:r w:rsidR="00EA6430" w:rsidRPr="003B5C49">
        <w:rPr>
          <w:rFonts w:ascii="Times New Roman" w:hAnsi="Times New Roman" w:cs="Times New Roman"/>
          <w:sz w:val="24"/>
          <w:szCs w:val="24"/>
        </w:rPr>
        <w:t>.</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Процедуры, устанавливаемые настоящим пунктом, осуществляются:</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выдача протокола победителю аукциона – в день аукциона;</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размещение протокола на официальном сайте </w:t>
      </w:r>
      <w:r w:rsidR="00EA6430" w:rsidRPr="003B5C49">
        <w:rPr>
          <w:rFonts w:ascii="Times New Roman" w:hAnsi="Times New Roman" w:cs="Times New Roman"/>
          <w:sz w:val="24"/>
          <w:szCs w:val="24"/>
          <w:lang w:val="en-US"/>
        </w:rPr>
        <w:t>torgi</w:t>
      </w:r>
      <w:r w:rsidR="00EA6430" w:rsidRPr="003B5C49">
        <w:rPr>
          <w:rFonts w:ascii="Times New Roman" w:hAnsi="Times New Roman" w:cs="Times New Roman"/>
          <w:sz w:val="24"/>
          <w:szCs w:val="24"/>
        </w:rPr>
        <w:t>.</w:t>
      </w:r>
      <w:r w:rsidR="00EA6430" w:rsidRPr="003B5C49">
        <w:rPr>
          <w:rFonts w:ascii="Times New Roman" w:hAnsi="Times New Roman" w:cs="Times New Roman"/>
          <w:sz w:val="24"/>
          <w:szCs w:val="24"/>
          <w:lang w:val="en-US"/>
        </w:rPr>
        <w:t>gov</w:t>
      </w:r>
      <w:r w:rsidR="00EA6430" w:rsidRPr="003B5C49">
        <w:rPr>
          <w:rFonts w:ascii="Times New Roman" w:hAnsi="Times New Roman" w:cs="Times New Roman"/>
          <w:sz w:val="24"/>
          <w:szCs w:val="24"/>
        </w:rPr>
        <w:t>.</w:t>
      </w:r>
      <w:r w:rsidR="00EA6430" w:rsidRPr="003B5C49">
        <w:rPr>
          <w:rFonts w:ascii="Times New Roman" w:hAnsi="Times New Roman" w:cs="Times New Roman"/>
          <w:sz w:val="24"/>
          <w:szCs w:val="24"/>
          <w:lang w:val="en-US"/>
        </w:rPr>
        <w:t>ru</w:t>
      </w:r>
      <w:r w:rsidRPr="003B5C49">
        <w:rPr>
          <w:rFonts w:ascii="Times New Roman" w:hAnsi="Times New Roman" w:cs="Times New Roman"/>
          <w:sz w:val="24"/>
          <w:szCs w:val="24"/>
        </w:rPr>
        <w:t xml:space="preserve"> – в течение одного рабочего дня со дня подписания данного протокола.</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Результат процедур: выдача и размещение протокола на сайте.</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3.7. Заключение договора</w:t>
      </w:r>
      <w:r w:rsidRPr="003B5C49">
        <w:rPr>
          <w:rFonts w:ascii="Times New Roman" w:hAnsi="Times New Roman" w:cs="Times New Roman"/>
          <w:bCs/>
          <w:sz w:val="24"/>
          <w:szCs w:val="24"/>
        </w:rPr>
        <w:t xml:space="preserve"> и</w:t>
      </w:r>
      <w:r w:rsidRPr="003B5C49">
        <w:rPr>
          <w:rFonts w:ascii="Times New Roman" w:hAnsi="Times New Roman" w:cs="Times New Roman"/>
          <w:sz w:val="24"/>
          <w:szCs w:val="24"/>
        </w:rPr>
        <w:t xml:space="preserve"> выдача заявителю результата муниципальной услуги</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3.7.1. Специалист Палаты получив протокол о результатах аукциона подготавливает проект договора аренды земельного участка и осуществляет в установленном порядке процедуры согласования и подписания проекта подготовленного документа.</w:t>
      </w:r>
    </w:p>
    <w:p w:rsidR="009B5408" w:rsidRPr="003B5C49" w:rsidRDefault="009B5408" w:rsidP="009B5408">
      <w:pPr>
        <w:autoSpaceDE w:val="0"/>
        <w:autoSpaceDN w:val="0"/>
        <w:adjustRightInd w:val="0"/>
        <w:spacing w:after="0"/>
        <w:ind w:firstLine="540"/>
        <w:jc w:val="both"/>
        <w:rPr>
          <w:rFonts w:ascii="Times New Roman" w:hAnsi="Times New Roman" w:cs="Times New Roman"/>
          <w:sz w:val="24"/>
          <w:szCs w:val="24"/>
        </w:rPr>
      </w:pPr>
      <w:r w:rsidRPr="003B5C49">
        <w:rPr>
          <w:rFonts w:ascii="Times New Roman" w:hAnsi="Times New Roman" w:cs="Times New Roman"/>
          <w:sz w:val="24"/>
          <w:szCs w:val="24"/>
        </w:rPr>
        <w:t xml:space="preserve">Процедуры, устанавливаемые настоящим пунктом, осуществляются в </w:t>
      </w:r>
      <w:r w:rsidR="00EA6430" w:rsidRPr="003B5C49">
        <w:rPr>
          <w:rFonts w:ascii="Times New Roman" w:hAnsi="Times New Roman" w:cs="Times New Roman"/>
          <w:sz w:val="24"/>
          <w:szCs w:val="24"/>
        </w:rPr>
        <w:t>течение</w:t>
      </w:r>
      <w:r w:rsidRPr="003B5C49">
        <w:rPr>
          <w:rFonts w:ascii="Times New Roman" w:hAnsi="Times New Roman" w:cs="Times New Roman"/>
          <w:sz w:val="24"/>
          <w:szCs w:val="24"/>
        </w:rPr>
        <w:t xml:space="preserve"> десят</w:t>
      </w:r>
      <w:r w:rsidR="00EA6430" w:rsidRPr="003B5C49">
        <w:rPr>
          <w:rFonts w:ascii="Times New Roman" w:hAnsi="Times New Roman" w:cs="Times New Roman"/>
          <w:sz w:val="24"/>
          <w:szCs w:val="24"/>
        </w:rPr>
        <w:t>и</w:t>
      </w:r>
      <w:r w:rsidRPr="003B5C49">
        <w:rPr>
          <w:rFonts w:ascii="Times New Roman" w:hAnsi="Times New Roman" w:cs="Times New Roman"/>
          <w:sz w:val="24"/>
          <w:szCs w:val="24"/>
        </w:rPr>
        <w:t xml:space="preserve"> дней со дня размещения информации о результатах аукциона на официальном сайте.</w:t>
      </w:r>
    </w:p>
    <w:p w:rsidR="009B5408" w:rsidRPr="003B5C49" w:rsidRDefault="009B5408" w:rsidP="009B5408">
      <w:pPr>
        <w:pStyle w:val="ConsPlusNormal"/>
        <w:suppressAutoHyphens/>
        <w:ind w:firstLine="709"/>
        <w:jc w:val="both"/>
        <w:rPr>
          <w:rFonts w:ascii="Times New Roman" w:hAnsi="Times New Roman" w:cs="Times New Roman"/>
          <w:sz w:val="24"/>
          <w:szCs w:val="24"/>
        </w:rPr>
      </w:pPr>
      <w:r w:rsidRPr="003B5C49">
        <w:rPr>
          <w:rFonts w:ascii="Times New Roman" w:hAnsi="Times New Roman" w:cs="Times New Roman"/>
          <w:sz w:val="24"/>
          <w:szCs w:val="24"/>
        </w:rPr>
        <w:t>Результат процедур: направленный на подписание проект договора.</w:t>
      </w:r>
    </w:p>
    <w:p w:rsidR="009B5408" w:rsidRPr="003B5C49" w:rsidRDefault="009B5408" w:rsidP="009B5408">
      <w:pPr>
        <w:pStyle w:val="ConsPlusNormal"/>
        <w:suppressAutoHyphens/>
        <w:ind w:firstLine="709"/>
        <w:jc w:val="both"/>
        <w:rPr>
          <w:rFonts w:ascii="Times New Roman" w:hAnsi="Times New Roman" w:cs="Times New Roman"/>
          <w:sz w:val="24"/>
          <w:szCs w:val="24"/>
        </w:rPr>
      </w:pPr>
      <w:r w:rsidRPr="003B5C49">
        <w:rPr>
          <w:rFonts w:ascii="Times New Roman" w:hAnsi="Times New Roman" w:cs="Times New Roman"/>
          <w:sz w:val="24"/>
          <w:szCs w:val="24"/>
        </w:rPr>
        <w:t>3.7.2. </w:t>
      </w:r>
      <w:r w:rsidR="003176FD" w:rsidRPr="003B5C49">
        <w:rPr>
          <w:rFonts w:ascii="Times New Roman" w:hAnsi="Times New Roman" w:cs="Times New Roman"/>
          <w:sz w:val="24"/>
          <w:szCs w:val="24"/>
        </w:rPr>
        <w:t>Председатель Палаты</w:t>
      </w:r>
      <w:r w:rsidRPr="003B5C49">
        <w:rPr>
          <w:rFonts w:ascii="Times New Roman" w:hAnsi="Times New Roman" w:cs="Times New Roman"/>
          <w:sz w:val="24"/>
          <w:szCs w:val="24"/>
        </w:rPr>
        <w:t xml:space="preserve"> подписывает проект договора и направляет </w:t>
      </w:r>
      <w:r w:rsidR="003176FD" w:rsidRPr="003B5C49">
        <w:rPr>
          <w:rFonts w:ascii="Times New Roman" w:hAnsi="Times New Roman" w:cs="Times New Roman"/>
          <w:sz w:val="24"/>
          <w:szCs w:val="24"/>
        </w:rPr>
        <w:t>специалисту</w:t>
      </w:r>
      <w:r w:rsidRPr="003B5C49">
        <w:rPr>
          <w:rFonts w:ascii="Times New Roman" w:hAnsi="Times New Roman" w:cs="Times New Roman"/>
          <w:sz w:val="24"/>
          <w:szCs w:val="24"/>
        </w:rPr>
        <w:t xml:space="preserve"> Палат</w:t>
      </w:r>
      <w:r w:rsidR="003176FD" w:rsidRPr="003B5C49">
        <w:rPr>
          <w:rFonts w:ascii="Times New Roman" w:hAnsi="Times New Roman" w:cs="Times New Roman"/>
          <w:sz w:val="24"/>
          <w:szCs w:val="24"/>
        </w:rPr>
        <w:t>ы</w:t>
      </w:r>
      <w:r w:rsidRPr="003B5C49">
        <w:rPr>
          <w:rFonts w:ascii="Times New Roman" w:hAnsi="Times New Roman" w:cs="Times New Roman"/>
          <w:sz w:val="24"/>
          <w:szCs w:val="24"/>
        </w:rPr>
        <w:t xml:space="preserve"> для регистрации.</w:t>
      </w:r>
    </w:p>
    <w:p w:rsidR="009B5408" w:rsidRPr="003B5C49" w:rsidRDefault="009B5408" w:rsidP="009B5408">
      <w:pPr>
        <w:pStyle w:val="ConsPlusNormal"/>
        <w:suppressAutoHyphens/>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Процедуры, устанавливаемые настоящим пунктом, осуществляются в течение одного дня с момента окончания предыдущей процедуры. </w:t>
      </w:r>
    </w:p>
    <w:p w:rsidR="009B5408" w:rsidRPr="003B5C49" w:rsidRDefault="009B5408" w:rsidP="009B5408">
      <w:pPr>
        <w:pStyle w:val="ConsPlusNormal"/>
        <w:suppressAutoHyphens/>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Результат процедуры: подписанный договор, направленный на регистрацию. </w:t>
      </w:r>
    </w:p>
    <w:p w:rsidR="009B5408" w:rsidRPr="003B5C49" w:rsidRDefault="009B5408" w:rsidP="009B5408">
      <w:pPr>
        <w:tabs>
          <w:tab w:val="left" w:pos="1701"/>
        </w:tabs>
        <w:suppressAutoHyphens/>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3.7.3. Специалист Палаты регистрирует договор, извещает заявителя и направляет (выдает) подписанные экземпляры договора заявителю для подписания .</w:t>
      </w:r>
    </w:p>
    <w:p w:rsidR="009B5408" w:rsidRPr="003B5C49" w:rsidRDefault="009B5408" w:rsidP="009B5408">
      <w:pPr>
        <w:pStyle w:val="ConsPlusNormal"/>
        <w:suppressAutoHyphens/>
        <w:jc w:val="both"/>
        <w:rPr>
          <w:rFonts w:ascii="Times New Roman" w:hAnsi="Times New Roman" w:cs="Times New Roman"/>
          <w:sz w:val="24"/>
          <w:szCs w:val="24"/>
        </w:rPr>
      </w:pPr>
      <w:r w:rsidRPr="003B5C49">
        <w:rPr>
          <w:rFonts w:ascii="Times New Roman" w:hAnsi="Times New Roman" w:cs="Times New Roman"/>
          <w:sz w:val="24"/>
          <w:szCs w:val="24"/>
        </w:rPr>
        <w:t>Процедура, устанавливаемая настоящим пунктом, осуществляется:</w:t>
      </w:r>
    </w:p>
    <w:p w:rsidR="009B5408" w:rsidRPr="003B5C49" w:rsidRDefault="009B5408" w:rsidP="009B5408">
      <w:pPr>
        <w:pStyle w:val="ConsPlusNormal"/>
        <w:suppressAutoHyphens/>
        <w:jc w:val="both"/>
        <w:rPr>
          <w:rFonts w:ascii="Times New Roman" w:hAnsi="Times New Roman" w:cs="Times New Roman"/>
          <w:sz w:val="24"/>
          <w:szCs w:val="24"/>
        </w:rPr>
      </w:pPr>
      <w:r w:rsidRPr="003B5C49">
        <w:rPr>
          <w:rFonts w:ascii="Times New Roman" w:hAnsi="Times New Roman" w:cs="Times New Roman"/>
          <w:sz w:val="24"/>
          <w:szCs w:val="24"/>
        </w:rPr>
        <w:t>выдача договора - в течение 15 минут, в порядке очередности, в день прибытия заявителя;</w:t>
      </w:r>
    </w:p>
    <w:p w:rsidR="009B5408" w:rsidRPr="003B5C49" w:rsidRDefault="009B5408" w:rsidP="009B5408">
      <w:pPr>
        <w:pStyle w:val="ConsPlusNormal"/>
        <w:suppressAutoHyphens/>
        <w:jc w:val="both"/>
        <w:rPr>
          <w:rFonts w:ascii="Times New Roman" w:hAnsi="Times New Roman" w:cs="Times New Roman"/>
          <w:sz w:val="24"/>
          <w:szCs w:val="24"/>
        </w:rPr>
      </w:pPr>
      <w:r w:rsidRPr="003B5C49">
        <w:rPr>
          <w:rFonts w:ascii="Times New Roman" w:hAnsi="Times New Roman" w:cs="Times New Roman"/>
          <w:sz w:val="24"/>
          <w:szCs w:val="24"/>
        </w:rPr>
        <w:t>направление договора по почте письмом - в течение одного дня с момента окончания процедуры предусмотренной подпунктом 3.7.2 настоящего Регламента.</w:t>
      </w:r>
    </w:p>
    <w:p w:rsidR="009B5408" w:rsidRPr="003B5C49" w:rsidRDefault="009B5408" w:rsidP="009B5408">
      <w:pPr>
        <w:pStyle w:val="ConsPlusNormal"/>
        <w:suppressAutoHyphens/>
        <w:ind w:firstLine="709"/>
        <w:jc w:val="both"/>
        <w:rPr>
          <w:rFonts w:ascii="Times New Roman" w:hAnsi="Times New Roman" w:cs="Times New Roman"/>
          <w:sz w:val="24"/>
          <w:szCs w:val="24"/>
        </w:rPr>
      </w:pPr>
      <w:r w:rsidRPr="003B5C49">
        <w:rPr>
          <w:rFonts w:ascii="Times New Roman" w:hAnsi="Times New Roman" w:cs="Times New Roman"/>
          <w:sz w:val="24"/>
          <w:szCs w:val="24"/>
        </w:rPr>
        <w:t>Результат процедуры: направленный (выданный) заявителю договор.</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3.7.4. Заявитель подписывает экземпляры договора и возвращает в Палату.</w:t>
      </w:r>
    </w:p>
    <w:p w:rsidR="009B5408" w:rsidRPr="003B5C49" w:rsidRDefault="009B5408" w:rsidP="009B5408">
      <w:pPr>
        <w:pStyle w:val="ConsPlusNormal"/>
        <w:suppressAutoHyphens/>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Процедуры, устанавливаемые настоящим пунктом, осуществляются не позднее чем в течение тридцати календарных дней со дня получения. </w:t>
      </w:r>
    </w:p>
    <w:p w:rsidR="009B5408" w:rsidRPr="003B5C49" w:rsidRDefault="009B5408" w:rsidP="009B5408">
      <w:pPr>
        <w:pStyle w:val="ConsPlusNormal"/>
        <w:suppressAutoHyphens/>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Результат процедуры: подписанный документ, направленный в Палату. </w:t>
      </w:r>
    </w:p>
    <w:p w:rsidR="009B5408" w:rsidRPr="003B5C49" w:rsidRDefault="009B5408" w:rsidP="009B5408">
      <w:pPr>
        <w:autoSpaceDE w:val="0"/>
        <w:autoSpaceDN w:val="0"/>
        <w:adjustRightInd w:val="0"/>
        <w:spacing w:after="0"/>
        <w:ind w:firstLine="720"/>
        <w:jc w:val="both"/>
        <w:rPr>
          <w:rFonts w:ascii="Times New Roman" w:hAnsi="Times New Roman" w:cs="Times New Roman"/>
          <w:sz w:val="24"/>
          <w:szCs w:val="24"/>
        </w:rPr>
      </w:pP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3.8. Предоставление муниципальной услуги через МФЦ</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lastRenderedPageBreak/>
        <w:t xml:space="preserve">3.8.1.  Заявитель вправе обратиться для получения муниципальной услуги в МФЦ. </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3.8.2. Предоставление муниципальной услуги через МФЦ осуществляется в соответствии с регламентом работы МФЦ, утвержденным в установленном порядке. </w:t>
      </w:r>
    </w:p>
    <w:p w:rsidR="009B5408" w:rsidRPr="003B5C49" w:rsidRDefault="009B5408" w:rsidP="009B5408">
      <w:pPr>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3.8.3. При поступлении документов из МФЦ на получение муниципальной услуги, процедуры осуществляются в соответствии с пунктами 3.3 – 3.7 настоящего Регламента. Результат муниципальной услуги направляется в МФЦ.</w:t>
      </w:r>
    </w:p>
    <w:p w:rsidR="009B5408" w:rsidRPr="003B5C49" w:rsidRDefault="009B5408" w:rsidP="009B5408">
      <w:pPr>
        <w:pStyle w:val="ConsPlusNonformat"/>
        <w:spacing w:line="276" w:lineRule="auto"/>
        <w:ind w:right="281" w:firstLine="709"/>
        <w:jc w:val="both"/>
        <w:rPr>
          <w:rFonts w:ascii="Times New Roman" w:hAnsi="Times New Roman" w:cs="Times New Roman"/>
          <w:sz w:val="24"/>
          <w:szCs w:val="24"/>
        </w:rPr>
      </w:pPr>
      <w:r w:rsidRPr="003B5C49">
        <w:rPr>
          <w:rFonts w:ascii="Times New Roman" w:hAnsi="Times New Roman" w:cs="Times New Roman"/>
          <w:sz w:val="24"/>
          <w:szCs w:val="24"/>
        </w:rPr>
        <w:tab/>
      </w:r>
    </w:p>
    <w:p w:rsidR="009B5408" w:rsidRPr="003B5C49" w:rsidRDefault="009B5408" w:rsidP="009B5408">
      <w:pPr>
        <w:pStyle w:val="ConsPlusNonformat"/>
        <w:spacing w:line="276" w:lineRule="auto"/>
        <w:ind w:right="281"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3.9. Исправление технических ошибок. </w:t>
      </w:r>
    </w:p>
    <w:p w:rsidR="009B5408" w:rsidRPr="003B5C49" w:rsidRDefault="009B5408" w:rsidP="009B5408">
      <w:pPr>
        <w:pStyle w:val="ConsPlusNonformat"/>
        <w:spacing w:line="276" w:lineRule="auto"/>
        <w:ind w:right="281" w:firstLine="709"/>
        <w:jc w:val="both"/>
        <w:rPr>
          <w:rFonts w:ascii="Times New Roman" w:hAnsi="Times New Roman" w:cs="Times New Roman"/>
          <w:sz w:val="24"/>
          <w:szCs w:val="24"/>
        </w:rPr>
      </w:pPr>
      <w:r w:rsidRPr="003B5C49">
        <w:rPr>
          <w:rFonts w:ascii="Times New Roman" w:hAnsi="Times New Roman" w:cs="Times New Roman"/>
          <w:sz w:val="24"/>
          <w:szCs w:val="24"/>
        </w:rPr>
        <w:t>3.9.1. В случае обнаружения технической ошибки в документе, являющемся результатом муниципальной услуги, заявитель представляет в Палату:</w:t>
      </w:r>
    </w:p>
    <w:p w:rsidR="009B5408" w:rsidRPr="003B5C49" w:rsidRDefault="009B5408" w:rsidP="009B5408">
      <w:pPr>
        <w:pStyle w:val="ConsPlusNonformat"/>
        <w:spacing w:line="276" w:lineRule="auto"/>
        <w:ind w:right="281" w:firstLine="709"/>
        <w:jc w:val="both"/>
        <w:rPr>
          <w:rFonts w:ascii="Times New Roman" w:hAnsi="Times New Roman" w:cs="Times New Roman"/>
          <w:sz w:val="24"/>
          <w:szCs w:val="24"/>
        </w:rPr>
      </w:pPr>
      <w:r w:rsidRPr="003B5C49">
        <w:rPr>
          <w:rFonts w:ascii="Times New Roman" w:hAnsi="Times New Roman" w:cs="Times New Roman"/>
          <w:sz w:val="24"/>
          <w:szCs w:val="24"/>
        </w:rPr>
        <w:t>заявление об исправлении технической ошибки (приложение №</w:t>
      </w:r>
      <w:r w:rsidR="003176FD" w:rsidRPr="003B5C49">
        <w:rPr>
          <w:rFonts w:ascii="Times New Roman" w:hAnsi="Times New Roman" w:cs="Times New Roman"/>
          <w:sz w:val="24"/>
          <w:szCs w:val="24"/>
        </w:rPr>
        <w:t>2</w:t>
      </w:r>
      <w:r w:rsidRPr="003B5C49">
        <w:rPr>
          <w:rFonts w:ascii="Times New Roman" w:hAnsi="Times New Roman" w:cs="Times New Roman"/>
          <w:sz w:val="24"/>
          <w:szCs w:val="24"/>
        </w:rPr>
        <w:t>);</w:t>
      </w:r>
    </w:p>
    <w:p w:rsidR="009B5408" w:rsidRPr="003B5C49" w:rsidRDefault="009B5408" w:rsidP="009B5408">
      <w:pPr>
        <w:pStyle w:val="ConsPlusNonformat"/>
        <w:spacing w:line="276" w:lineRule="auto"/>
        <w:ind w:right="281" w:firstLine="709"/>
        <w:jc w:val="both"/>
        <w:rPr>
          <w:rFonts w:ascii="Times New Roman" w:hAnsi="Times New Roman" w:cs="Times New Roman"/>
          <w:sz w:val="24"/>
          <w:szCs w:val="24"/>
        </w:rPr>
      </w:pPr>
      <w:r w:rsidRPr="003B5C49">
        <w:rPr>
          <w:rFonts w:ascii="Times New Roman" w:hAnsi="Times New Roman" w:cs="Times New Roman"/>
          <w:sz w:val="24"/>
          <w:szCs w:val="24"/>
        </w:rPr>
        <w:t>документ, выданный заявителю как результат муниципальной услуги, в котором содержится техническая ошибка;</w:t>
      </w:r>
    </w:p>
    <w:p w:rsidR="009B5408" w:rsidRPr="003B5C49" w:rsidRDefault="009B5408" w:rsidP="009B5408">
      <w:pPr>
        <w:pStyle w:val="ConsPlusNonformat"/>
        <w:spacing w:line="276" w:lineRule="auto"/>
        <w:ind w:right="281"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документы, имеющие юридическую силу, свидетельствующие о наличии технической ошибки. </w:t>
      </w:r>
    </w:p>
    <w:p w:rsidR="009B5408" w:rsidRPr="003B5C49" w:rsidRDefault="009B5408" w:rsidP="009B5408">
      <w:pPr>
        <w:pStyle w:val="ConsPlusNonformat"/>
        <w:spacing w:line="276" w:lineRule="auto"/>
        <w:ind w:right="281" w:firstLine="709"/>
        <w:jc w:val="both"/>
        <w:rPr>
          <w:rFonts w:ascii="Times New Roman" w:hAnsi="Times New Roman" w:cs="Times New Roman"/>
          <w:sz w:val="24"/>
          <w:szCs w:val="24"/>
        </w:rPr>
      </w:pPr>
      <w:r w:rsidRPr="003B5C49">
        <w:rPr>
          <w:rFonts w:ascii="Times New Roman" w:hAnsi="Times New Roman" w:cs="Times New Roman"/>
          <w:sz w:val="24"/>
          <w:szCs w:val="24"/>
        </w:rPr>
        <w:t>Заявление об исправлении технической ошибки в сведениях, указанных в документе, являющемся результатом муниципальной услуги, подается заявителем (его представителем) лично, либо почтовым отправлением (в том числе с использованием электронной почты), либо через единый портал государственных и муниципальных услуг или МФЦ.</w:t>
      </w:r>
    </w:p>
    <w:p w:rsidR="009B5408" w:rsidRPr="003B5C49" w:rsidRDefault="009B5408" w:rsidP="009B5408">
      <w:pPr>
        <w:pStyle w:val="ConsPlusNonformat"/>
        <w:spacing w:line="276" w:lineRule="auto"/>
        <w:ind w:right="281" w:firstLine="709"/>
        <w:jc w:val="both"/>
        <w:rPr>
          <w:rFonts w:ascii="Times New Roman" w:hAnsi="Times New Roman" w:cs="Times New Roman"/>
          <w:sz w:val="24"/>
          <w:szCs w:val="24"/>
        </w:rPr>
      </w:pPr>
      <w:r w:rsidRPr="003B5C49">
        <w:rPr>
          <w:rFonts w:ascii="Times New Roman" w:hAnsi="Times New Roman" w:cs="Times New Roman"/>
          <w:sz w:val="24"/>
          <w:szCs w:val="24"/>
        </w:rPr>
        <w:t>3.9.2. Специалист, ответственный за прием документов, осуществляет прием заявления об исправлении технической ошибки, регистрирует заявление с приложенными документами и передает их в Палату.</w:t>
      </w:r>
    </w:p>
    <w:p w:rsidR="009B5408" w:rsidRPr="003B5C49" w:rsidRDefault="009B5408" w:rsidP="009B5408">
      <w:pPr>
        <w:pStyle w:val="ConsPlusNonformat"/>
        <w:spacing w:line="276" w:lineRule="auto"/>
        <w:ind w:right="281"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Процедура, устанавливаемая настоящим пунктом, осуществляется в течение одного дня с момента регистрации заявления. </w:t>
      </w:r>
    </w:p>
    <w:p w:rsidR="009B5408" w:rsidRPr="003B5C49" w:rsidRDefault="009B5408" w:rsidP="009B5408">
      <w:pPr>
        <w:pStyle w:val="ConsPlusNonformat"/>
        <w:spacing w:line="276" w:lineRule="auto"/>
        <w:ind w:right="281" w:firstLine="709"/>
        <w:jc w:val="both"/>
        <w:rPr>
          <w:rFonts w:ascii="Times New Roman" w:hAnsi="Times New Roman" w:cs="Times New Roman"/>
          <w:sz w:val="24"/>
          <w:szCs w:val="24"/>
        </w:rPr>
      </w:pPr>
      <w:r w:rsidRPr="003B5C49">
        <w:rPr>
          <w:rFonts w:ascii="Times New Roman" w:hAnsi="Times New Roman" w:cs="Times New Roman"/>
          <w:sz w:val="24"/>
          <w:szCs w:val="24"/>
        </w:rPr>
        <w:t>Результат процедуры: принятое и зарегистрированное заявление, направленное на рассмотрение специалисту Палаты.</w:t>
      </w:r>
    </w:p>
    <w:p w:rsidR="009B5408" w:rsidRPr="003B5C49" w:rsidRDefault="009B5408" w:rsidP="009B5408">
      <w:pPr>
        <w:pStyle w:val="ConsPlusNonformat"/>
        <w:spacing w:line="276" w:lineRule="auto"/>
        <w:ind w:right="281" w:firstLine="709"/>
        <w:jc w:val="both"/>
        <w:rPr>
          <w:rFonts w:ascii="Times New Roman" w:hAnsi="Times New Roman" w:cs="Times New Roman"/>
          <w:sz w:val="24"/>
          <w:szCs w:val="24"/>
        </w:rPr>
      </w:pPr>
      <w:r w:rsidRPr="003B5C49">
        <w:rPr>
          <w:rFonts w:ascii="Times New Roman" w:hAnsi="Times New Roman" w:cs="Times New Roman"/>
          <w:sz w:val="24"/>
          <w:szCs w:val="24"/>
        </w:rPr>
        <w:t>3.9.3. Специалист Палаты рассматривает документы и в целях внесения исправлений в документ, являющийся результатом услуги, осуществляет процедуры, предусмотренные пунктом 3.5 или 3.7 настоящего Регламента, и выдает исправленный документ заявителю (его представителю) лично под роспись с изъятием у заявителя (его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Палату оригинала документа, в котором содержится техническая ошибка.</w:t>
      </w:r>
    </w:p>
    <w:p w:rsidR="009B5408" w:rsidRPr="003B5C49" w:rsidRDefault="009B5408" w:rsidP="009B5408">
      <w:pPr>
        <w:pStyle w:val="ConsPlusNonformat"/>
        <w:spacing w:line="276" w:lineRule="auto"/>
        <w:ind w:right="281" w:firstLine="709"/>
        <w:jc w:val="both"/>
        <w:rPr>
          <w:rFonts w:ascii="Times New Roman" w:hAnsi="Times New Roman" w:cs="Times New Roman"/>
          <w:sz w:val="24"/>
          <w:szCs w:val="24"/>
        </w:rPr>
      </w:pPr>
      <w:r w:rsidRPr="003B5C49">
        <w:rPr>
          <w:rFonts w:ascii="Times New Roman" w:hAnsi="Times New Roman" w:cs="Times New Roman"/>
          <w:sz w:val="24"/>
          <w:szCs w:val="24"/>
        </w:rPr>
        <w:t>Процедура, устанавливаемая настоящим подпунктом, осуществляется в течение трех дней после обнаружения технической ошибки или получения от любого заинтересованного лица заявления о допущенной ошибке.</w:t>
      </w:r>
    </w:p>
    <w:p w:rsidR="009B5408" w:rsidRPr="003B5C49" w:rsidRDefault="009B5408" w:rsidP="009B5408">
      <w:pPr>
        <w:pStyle w:val="ConsPlusNonformat"/>
        <w:spacing w:line="276" w:lineRule="auto"/>
        <w:ind w:right="281" w:firstLine="709"/>
        <w:jc w:val="both"/>
        <w:rPr>
          <w:rFonts w:ascii="Times New Roman" w:hAnsi="Times New Roman" w:cs="Times New Roman"/>
          <w:sz w:val="24"/>
          <w:szCs w:val="24"/>
        </w:rPr>
      </w:pPr>
      <w:r w:rsidRPr="003B5C49">
        <w:rPr>
          <w:rFonts w:ascii="Times New Roman" w:hAnsi="Times New Roman" w:cs="Times New Roman"/>
          <w:sz w:val="24"/>
          <w:szCs w:val="24"/>
        </w:rPr>
        <w:t>Результат процедуры: выданный (направленный) заявителю документ.</w:t>
      </w:r>
    </w:p>
    <w:p w:rsidR="0073062B" w:rsidRPr="003B5C49" w:rsidRDefault="0073062B" w:rsidP="009B5408">
      <w:pPr>
        <w:pStyle w:val="ConsPlusNonformat"/>
        <w:spacing w:line="276" w:lineRule="auto"/>
        <w:ind w:right="281" w:firstLine="709"/>
        <w:jc w:val="both"/>
        <w:rPr>
          <w:rFonts w:ascii="Times New Roman" w:hAnsi="Times New Roman" w:cs="Times New Roman"/>
          <w:sz w:val="24"/>
          <w:szCs w:val="24"/>
        </w:rPr>
      </w:pPr>
    </w:p>
    <w:p w:rsidR="0020063F" w:rsidRPr="003B5C49" w:rsidRDefault="0020063F" w:rsidP="00630D5A">
      <w:pPr>
        <w:suppressAutoHyphens/>
        <w:autoSpaceDE w:val="0"/>
        <w:autoSpaceDN w:val="0"/>
        <w:adjustRightInd w:val="0"/>
        <w:spacing w:after="0" w:line="240" w:lineRule="auto"/>
        <w:ind w:firstLine="709"/>
        <w:jc w:val="center"/>
        <w:rPr>
          <w:rFonts w:ascii="Times New Roman" w:eastAsia="Calibri" w:hAnsi="Times New Roman" w:cs="Times New Roman"/>
          <w:b/>
          <w:sz w:val="24"/>
          <w:szCs w:val="24"/>
          <w:lang w:eastAsia="en-US"/>
        </w:rPr>
      </w:pPr>
      <w:r w:rsidRPr="003B5C49">
        <w:rPr>
          <w:rFonts w:ascii="Times New Roman" w:eastAsia="Calibri" w:hAnsi="Times New Roman" w:cs="Times New Roman"/>
          <w:b/>
          <w:sz w:val="24"/>
          <w:szCs w:val="24"/>
          <w:lang w:eastAsia="en-US"/>
        </w:rPr>
        <w:t>4. Порядок и формы контроля за предоставлением муниципальной услуги</w:t>
      </w:r>
    </w:p>
    <w:p w:rsidR="0020063F" w:rsidRPr="003B5C49" w:rsidRDefault="0020063F" w:rsidP="00630D5A">
      <w:pPr>
        <w:autoSpaceDE w:val="0"/>
        <w:autoSpaceDN w:val="0"/>
        <w:adjustRightInd w:val="0"/>
        <w:spacing w:after="0" w:line="240" w:lineRule="auto"/>
        <w:ind w:firstLine="709"/>
        <w:jc w:val="both"/>
        <w:rPr>
          <w:rFonts w:ascii="Times New Roman" w:hAnsi="Times New Roman" w:cs="Times New Roman"/>
          <w:sz w:val="24"/>
          <w:szCs w:val="24"/>
        </w:rPr>
      </w:pPr>
    </w:p>
    <w:p w:rsidR="00483712" w:rsidRPr="003B5C49" w:rsidRDefault="00483712" w:rsidP="00483712">
      <w:pPr>
        <w:autoSpaceDE w:val="0"/>
        <w:autoSpaceDN w:val="0"/>
        <w:adjustRightInd w:val="0"/>
        <w:spacing w:after="0" w:line="240" w:lineRule="auto"/>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4.1. 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w:t>
      </w:r>
      <w:r w:rsidRPr="003B5C49">
        <w:rPr>
          <w:rFonts w:ascii="Times New Roman" w:hAnsi="Times New Roman" w:cs="Times New Roman"/>
          <w:sz w:val="24"/>
          <w:szCs w:val="24"/>
        </w:rPr>
        <w:lastRenderedPageBreak/>
        <w:t>процедур предоставления муниципальной услуги, подготовку решений на действия (бездействие) должностных лиц органа местного самоуправления.</w:t>
      </w:r>
    </w:p>
    <w:p w:rsidR="00483712" w:rsidRPr="003B5C49" w:rsidRDefault="00483712" w:rsidP="00483712">
      <w:pPr>
        <w:autoSpaceDE w:val="0"/>
        <w:autoSpaceDN w:val="0"/>
        <w:adjustRightInd w:val="0"/>
        <w:spacing w:after="0" w:line="240" w:lineRule="auto"/>
        <w:ind w:firstLine="709"/>
        <w:jc w:val="both"/>
        <w:rPr>
          <w:rFonts w:ascii="Times New Roman" w:hAnsi="Times New Roman" w:cs="Times New Roman"/>
          <w:sz w:val="24"/>
          <w:szCs w:val="24"/>
        </w:rPr>
      </w:pPr>
      <w:r w:rsidRPr="003B5C49">
        <w:rPr>
          <w:rFonts w:ascii="Times New Roman" w:hAnsi="Times New Roman" w:cs="Times New Roman"/>
          <w:sz w:val="24"/>
          <w:szCs w:val="24"/>
        </w:rPr>
        <w:t>Формами контроля за соблюдением исполнения административных процедур являются:</w:t>
      </w:r>
    </w:p>
    <w:p w:rsidR="00483712" w:rsidRPr="003B5C49" w:rsidRDefault="00483712" w:rsidP="00483712">
      <w:pPr>
        <w:autoSpaceDE w:val="0"/>
        <w:autoSpaceDN w:val="0"/>
        <w:adjustRightInd w:val="0"/>
        <w:spacing w:after="0" w:line="240" w:lineRule="auto"/>
        <w:ind w:firstLine="709"/>
        <w:jc w:val="both"/>
        <w:rPr>
          <w:rFonts w:ascii="Times New Roman" w:hAnsi="Times New Roman" w:cs="Times New Roman"/>
          <w:sz w:val="24"/>
          <w:szCs w:val="24"/>
        </w:rPr>
      </w:pPr>
      <w:r w:rsidRPr="003B5C49">
        <w:rPr>
          <w:rFonts w:ascii="Times New Roman" w:hAnsi="Times New Roman" w:cs="Times New Roman"/>
          <w:sz w:val="24"/>
          <w:szCs w:val="24"/>
        </w:rPr>
        <w:t>1) проверка и согласование проектов документовпо предоставлению муниципальной услуги. Результатом проверки является визирование проектов;</w:t>
      </w:r>
    </w:p>
    <w:p w:rsidR="00483712" w:rsidRPr="003B5C49" w:rsidRDefault="00483712" w:rsidP="00483712">
      <w:pPr>
        <w:autoSpaceDE w:val="0"/>
        <w:autoSpaceDN w:val="0"/>
        <w:adjustRightInd w:val="0"/>
        <w:spacing w:after="0" w:line="240" w:lineRule="auto"/>
        <w:ind w:firstLine="709"/>
        <w:jc w:val="both"/>
        <w:rPr>
          <w:rFonts w:ascii="Times New Roman" w:hAnsi="Times New Roman" w:cs="Times New Roman"/>
          <w:sz w:val="24"/>
          <w:szCs w:val="24"/>
        </w:rPr>
      </w:pPr>
      <w:r w:rsidRPr="003B5C49">
        <w:rPr>
          <w:rFonts w:ascii="Times New Roman" w:hAnsi="Times New Roman" w:cs="Times New Roman"/>
          <w:sz w:val="24"/>
          <w:szCs w:val="24"/>
        </w:rPr>
        <w:t>2) проводимые в установленном порядке проверки ведения делопроизводства;</w:t>
      </w:r>
    </w:p>
    <w:p w:rsidR="00483712" w:rsidRPr="003B5C49" w:rsidRDefault="00483712" w:rsidP="00483712">
      <w:pPr>
        <w:autoSpaceDE w:val="0"/>
        <w:autoSpaceDN w:val="0"/>
        <w:adjustRightInd w:val="0"/>
        <w:spacing w:after="0" w:line="240" w:lineRule="auto"/>
        <w:ind w:firstLine="709"/>
        <w:jc w:val="both"/>
        <w:rPr>
          <w:rFonts w:ascii="Times New Roman" w:hAnsi="Times New Roman" w:cs="Times New Roman"/>
          <w:sz w:val="24"/>
          <w:szCs w:val="24"/>
        </w:rPr>
      </w:pPr>
      <w:r w:rsidRPr="003B5C49">
        <w:rPr>
          <w:rFonts w:ascii="Times New Roman" w:hAnsi="Times New Roman" w:cs="Times New Roman"/>
          <w:sz w:val="24"/>
          <w:szCs w:val="24"/>
        </w:rPr>
        <w:t>3) проведение в установленном порядке контрольных проверок соблюдения процедур предоставления муниципальной услуги.</w:t>
      </w:r>
    </w:p>
    <w:p w:rsidR="00483712" w:rsidRPr="003B5C49" w:rsidRDefault="00483712" w:rsidP="00483712">
      <w:pPr>
        <w:autoSpaceDE w:val="0"/>
        <w:autoSpaceDN w:val="0"/>
        <w:adjustRightInd w:val="0"/>
        <w:spacing w:after="0" w:line="240" w:lineRule="auto"/>
        <w:ind w:firstLine="709"/>
        <w:jc w:val="both"/>
        <w:rPr>
          <w:rFonts w:ascii="Times New Roman" w:hAnsi="Times New Roman" w:cs="Times New Roman"/>
          <w:sz w:val="24"/>
          <w:szCs w:val="24"/>
        </w:rPr>
      </w:pPr>
      <w:r w:rsidRPr="003B5C49">
        <w:rPr>
          <w:rFonts w:ascii="Times New Roman" w:hAnsi="Times New Roman" w:cs="Times New Roman"/>
          <w:sz w:val="24"/>
          <w:szCs w:val="24"/>
        </w:rPr>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конкретному обращению заявителя.</w:t>
      </w:r>
    </w:p>
    <w:p w:rsidR="00483712" w:rsidRPr="003B5C49" w:rsidRDefault="00483712" w:rsidP="00483712">
      <w:pPr>
        <w:autoSpaceDE w:val="0"/>
        <w:autoSpaceDN w:val="0"/>
        <w:adjustRightInd w:val="0"/>
        <w:spacing w:after="0" w:line="240" w:lineRule="auto"/>
        <w:ind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В целях осуществления контроля за совершением действий при предоставлении муниципальной услуги и принятии решений </w:t>
      </w:r>
      <w:r w:rsidR="003176FD" w:rsidRPr="003B5C49">
        <w:rPr>
          <w:rFonts w:ascii="Times New Roman" w:hAnsi="Times New Roman" w:cs="Times New Roman"/>
          <w:sz w:val="24"/>
          <w:szCs w:val="24"/>
        </w:rPr>
        <w:t>председателю Палаты</w:t>
      </w:r>
      <w:r w:rsidRPr="003B5C49">
        <w:rPr>
          <w:rFonts w:ascii="Times New Roman" w:hAnsi="Times New Roman" w:cs="Times New Roman"/>
          <w:sz w:val="24"/>
          <w:szCs w:val="24"/>
        </w:rPr>
        <w:t xml:space="preserve"> представляются справки о результатах предоставления муниципальной услуги.</w:t>
      </w:r>
    </w:p>
    <w:p w:rsidR="00483712" w:rsidRPr="003B5C49" w:rsidRDefault="00483712" w:rsidP="00483712">
      <w:pPr>
        <w:autoSpaceDE w:val="0"/>
        <w:autoSpaceDN w:val="0"/>
        <w:adjustRightInd w:val="0"/>
        <w:spacing w:after="0" w:line="240" w:lineRule="auto"/>
        <w:ind w:firstLine="709"/>
        <w:jc w:val="both"/>
        <w:rPr>
          <w:rFonts w:ascii="Times New Roman" w:hAnsi="Times New Roman" w:cs="Times New Roman"/>
          <w:sz w:val="24"/>
          <w:szCs w:val="24"/>
        </w:rPr>
      </w:pPr>
      <w:r w:rsidRPr="003B5C49">
        <w:rPr>
          <w:rFonts w:ascii="Times New Roman" w:hAnsi="Times New Roman" w:cs="Times New Roman"/>
          <w:sz w:val="24"/>
          <w:szCs w:val="24"/>
        </w:rPr>
        <w:t>4.2.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председателем Палаты, ответственным за организацию работы по предоставлению муниципальной услуги, а также специалистами Палаты.</w:t>
      </w:r>
    </w:p>
    <w:p w:rsidR="00483712" w:rsidRPr="003B5C49" w:rsidRDefault="00483712" w:rsidP="00483712">
      <w:pPr>
        <w:autoSpaceDE w:val="0"/>
        <w:autoSpaceDN w:val="0"/>
        <w:adjustRightInd w:val="0"/>
        <w:spacing w:after="0" w:line="240" w:lineRule="auto"/>
        <w:ind w:firstLine="709"/>
        <w:jc w:val="both"/>
        <w:rPr>
          <w:rFonts w:ascii="Times New Roman" w:hAnsi="Times New Roman" w:cs="Times New Roman"/>
          <w:sz w:val="24"/>
          <w:szCs w:val="24"/>
        </w:rPr>
      </w:pPr>
      <w:r w:rsidRPr="003B5C49">
        <w:rPr>
          <w:rFonts w:ascii="Times New Roman" w:hAnsi="Times New Roman" w:cs="Times New Roman"/>
          <w:sz w:val="24"/>
          <w:szCs w:val="24"/>
        </w:rPr>
        <w:t>4.3. 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rsidR="00483712" w:rsidRPr="003B5C49" w:rsidRDefault="00483712" w:rsidP="00483712">
      <w:pPr>
        <w:autoSpaceDE w:val="0"/>
        <w:autoSpaceDN w:val="0"/>
        <w:adjustRightInd w:val="0"/>
        <w:spacing w:after="0" w:line="240" w:lineRule="auto"/>
        <w:ind w:firstLine="709"/>
        <w:jc w:val="both"/>
        <w:rPr>
          <w:rFonts w:ascii="Times New Roman" w:hAnsi="Times New Roman" w:cs="Times New Roman"/>
          <w:sz w:val="24"/>
          <w:szCs w:val="24"/>
        </w:rPr>
      </w:pPr>
      <w:r w:rsidRPr="003B5C49">
        <w:rPr>
          <w:rFonts w:ascii="Times New Roman" w:hAnsi="Times New Roman" w:cs="Times New Roman"/>
          <w:sz w:val="24"/>
          <w:szCs w:val="24"/>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483712" w:rsidRPr="003B5C49" w:rsidRDefault="00483712" w:rsidP="00483712">
      <w:pPr>
        <w:autoSpaceDE w:val="0"/>
        <w:autoSpaceDN w:val="0"/>
        <w:adjustRightInd w:val="0"/>
        <w:spacing w:after="0" w:line="240" w:lineRule="auto"/>
        <w:ind w:firstLine="709"/>
        <w:jc w:val="both"/>
        <w:rPr>
          <w:rFonts w:ascii="Times New Roman" w:hAnsi="Times New Roman" w:cs="Times New Roman"/>
          <w:sz w:val="24"/>
          <w:szCs w:val="24"/>
        </w:rPr>
      </w:pPr>
      <w:r w:rsidRPr="003B5C49">
        <w:rPr>
          <w:rFonts w:ascii="Times New Roman" w:hAnsi="Times New Roman" w:cs="Times New Roman"/>
          <w:sz w:val="24"/>
          <w:szCs w:val="24"/>
        </w:rPr>
        <w:t>4.4. Руководитель органа местного самоуправления несет ответственность за несвоевременное рассмотрение обращений заявителей.</w:t>
      </w:r>
    </w:p>
    <w:p w:rsidR="00483712" w:rsidRPr="003B5C49" w:rsidRDefault="00483712" w:rsidP="00483712">
      <w:pPr>
        <w:autoSpaceDE w:val="0"/>
        <w:autoSpaceDN w:val="0"/>
        <w:adjustRightInd w:val="0"/>
        <w:spacing w:after="0" w:line="240" w:lineRule="auto"/>
        <w:ind w:firstLine="709"/>
        <w:jc w:val="both"/>
        <w:rPr>
          <w:rFonts w:ascii="Times New Roman" w:hAnsi="Times New Roman" w:cs="Times New Roman"/>
          <w:sz w:val="24"/>
          <w:szCs w:val="24"/>
        </w:rPr>
      </w:pPr>
      <w:r w:rsidRPr="003B5C49">
        <w:rPr>
          <w:rFonts w:ascii="Times New Roman" w:hAnsi="Times New Roman" w:cs="Times New Roman"/>
          <w:sz w:val="24"/>
          <w:szCs w:val="24"/>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настоящего Регламента.</w:t>
      </w:r>
    </w:p>
    <w:p w:rsidR="00483712" w:rsidRPr="003B5C49" w:rsidRDefault="00483712" w:rsidP="00483712">
      <w:pPr>
        <w:autoSpaceDE w:val="0"/>
        <w:autoSpaceDN w:val="0"/>
        <w:adjustRightInd w:val="0"/>
        <w:spacing w:after="0" w:line="240" w:lineRule="auto"/>
        <w:ind w:firstLine="709"/>
        <w:jc w:val="both"/>
        <w:rPr>
          <w:rFonts w:ascii="Times New Roman" w:hAnsi="Times New Roman" w:cs="Times New Roman"/>
          <w:sz w:val="24"/>
          <w:szCs w:val="24"/>
        </w:rPr>
      </w:pPr>
      <w:r w:rsidRPr="003B5C49">
        <w:rPr>
          <w:rFonts w:ascii="Times New Roman" w:hAnsi="Times New Roman" w:cs="Times New Roman"/>
          <w:sz w:val="24"/>
          <w:szCs w:val="24"/>
        </w:rPr>
        <w:t>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Законом порядке.</w:t>
      </w:r>
    </w:p>
    <w:p w:rsidR="00483712" w:rsidRPr="003B5C49" w:rsidRDefault="00483712" w:rsidP="00483712">
      <w:pPr>
        <w:autoSpaceDE w:val="0"/>
        <w:autoSpaceDN w:val="0"/>
        <w:adjustRightInd w:val="0"/>
        <w:spacing w:after="0" w:line="240" w:lineRule="auto"/>
        <w:ind w:firstLine="709"/>
        <w:jc w:val="both"/>
        <w:rPr>
          <w:rFonts w:ascii="Times New Roman" w:hAnsi="Times New Roman" w:cs="Times New Roman"/>
          <w:sz w:val="24"/>
          <w:szCs w:val="24"/>
        </w:rPr>
      </w:pPr>
      <w:r w:rsidRPr="003B5C49">
        <w:rPr>
          <w:rFonts w:ascii="Times New Roman" w:hAnsi="Times New Roman" w:cs="Times New Roman"/>
          <w:sz w:val="24"/>
          <w:szCs w:val="24"/>
        </w:rPr>
        <w:t>4.5. 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Палаты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483712" w:rsidRPr="003B5C49" w:rsidRDefault="00483712" w:rsidP="00630D5A">
      <w:pPr>
        <w:autoSpaceDE w:val="0"/>
        <w:autoSpaceDN w:val="0"/>
        <w:adjustRightInd w:val="0"/>
        <w:spacing w:after="0" w:line="240" w:lineRule="auto"/>
        <w:jc w:val="center"/>
        <w:rPr>
          <w:rFonts w:ascii="Times New Roman" w:hAnsi="Times New Roman" w:cs="Times New Roman"/>
          <w:b/>
          <w:bCs/>
          <w:sz w:val="24"/>
          <w:szCs w:val="24"/>
        </w:rPr>
      </w:pPr>
    </w:p>
    <w:p w:rsidR="0020063F" w:rsidRPr="003B5C49" w:rsidRDefault="0020063F" w:rsidP="00630D5A">
      <w:pPr>
        <w:autoSpaceDE w:val="0"/>
        <w:autoSpaceDN w:val="0"/>
        <w:adjustRightInd w:val="0"/>
        <w:spacing w:after="0" w:line="240" w:lineRule="auto"/>
        <w:jc w:val="center"/>
        <w:rPr>
          <w:rFonts w:ascii="Times New Roman" w:hAnsi="Times New Roman" w:cs="Times New Roman"/>
          <w:b/>
          <w:bCs/>
          <w:sz w:val="24"/>
          <w:szCs w:val="24"/>
        </w:rPr>
      </w:pPr>
      <w:r w:rsidRPr="003B5C49">
        <w:rPr>
          <w:rFonts w:ascii="Times New Roman" w:hAnsi="Times New Roman" w:cs="Times New Roman"/>
          <w:b/>
          <w:bCs/>
          <w:sz w:val="24"/>
          <w:szCs w:val="24"/>
        </w:rPr>
        <w:t>5. Досудебный (внесудебный) порядок обжалования решений и действий (бездействия) органов, предоставляющих муниципальную услугу, а также их должностных лиц, муниципальных служащих</w:t>
      </w:r>
    </w:p>
    <w:p w:rsidR="0020063F" w:rsidRPr="003B5C49" w:rsidRDefault="0020063F" w:rsidP="00630D5A">
      <w:pPr>
        <w:autoSpaceDE w:val="0"/>
        <w:autoSpaceDN w:val="0"/>
        <w:adjustRightInd w:val="0"/>
        <w:spacing w:after="0" w:line="240" w:lineRule="auto"/>
        <w:jc w:val="center"/>
        <w:rPr>
          <w:rFonts w:ascii="Times New Roman" w:hAnsi="Times New Roman" w:cs="Times New Roman"/>
          <w:b/>
          <w:bCs/>
          <w:sz w:val="24"/>
          <w:szCs w:val="24"/>
        </w:rPr>
      </w:pPr>
    </w:p>
    <w:p w:rsidR="00EA6430" w:rsidRPr="003B5C49" w:rsidRDefault="00EA6430" w:rsidP="00EA6430">
      <w:pPr>
        <w:suppressAutoHyphens/>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t>5.1. Получатели муниципальной услуги имеют право на обжалование в досудебном порядке действий (бездействия) сотрудников Палаты, участвующих в предоставлении</w:t>
      </w:r>
      <w:r w:rsidR="003176FD" w:rsidRPr="003B5C49">
        <w:rPr>
          <w:rFonts w:ascii="Times New Roman" w:hAnsi="Times New Roman" w:cs="Times New Roman"/>
          <w:sz w:val="24"/>
          <w:szCs w:val="24"/>
        </w:rPr>
        <w:t xml:space="preserve"> муниципальной услуги, в Палату</w:t>
      </w:r>
      <w:r w:rsidRPr="003B5C49">
        <w:rPr>
          <w:rFonts w:ascii="Times New Roman" w:hAnsi="Times New Roman" w:cs="Times New Roman"/>
          <w:sz w:val="24"/>
          <w:szCs w:val="24"/>
        </w:rPr>
        <w:t>.</w:t>
      </w:r>
    </w:p>
    <w:p w:rsidR="00EA6430" w:rsidRPr="003B5C49" w:rsidRDefault="00EA6430" w:rsidP="00EA6430">
      <w:pPr>
        <w:suppressAutoHyphens/>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t>Заявитель может обратиться с жалобой, в том числе в следующих случаях:</w:t>
      </w:r>
    </w:p>
    <w:p w:rsidR="00EA6430" w:rsidRPr="003B5C49" w:rsidRDefault="00EA6430" w:rsidP="00EA6430">
      <w:pPr>
        <w:suppressAutoHyphens/>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t>1) нарушение срока регистрации запроса заявителя о предоставлении муниципальной услуги;</w:t>
      </w:r>
    </w:p>
    <w:p w:rsidR="00EA6430" w:rsidRPr="003B5C49" w:rsidRDefault="00EA6430" w:rsidP="00EA6430">
      <w:pPr>
        <w:suppressAutoHyphens/>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lastRenderedPageBreak/>
        <w:t>2) нарушение срока предоставления муниципальной услуги;</w:t>
      </w:r>
    </w:p>
    <w:p w:rsidR="00EA6430" w:rsidRPr="003B5C49" w:rsidRDefault="00EA6430" w:rsidP="00EA6430">
      <w:pPr>
        <w:suppressAutoHyphens/>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t>3) требование у заявителя документов, не предусмотренных нормативными правовыми актами Российской Федерации, Республики Татарстан, Кукморского муниципального района для предоставления муниципальной услуги;</w:t>
      </w:r>
    </w:p>
    <w:p w:rsidR="00EA6430" w:rsidRPr="003B5C49" w:rsidRDefault="00EA6430" w:rsidP="00EA6430">
      <w:pPr>
        <w:suppressAutoHyphens/>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Республики Татарстан, Кукморского муниципального района для предоставления муниципальной услуги, у заявителя;</w:t>
      </w:r>
    </w:p>
    <w:p w:rsidR="00EA6430" w:rsidRPr="003B5C49" w:rsidRDefault="00EA6430" w:rsidP="00EA6430">
      <w:pPr>
        <w:suppressAutoHyphens/>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Республики Татарстан, Кукморского муниципального района;</w:t>
      </w:r>
    </w:p>
    <w:p w:rsidR="00EA6430" w:rsidRPr="003B5C49" w:rsidRDefault="00EA6430" w:rsidP="00EA6430">
      <w:pPr>
        <w:suppressAutoHyphens/>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t>6) затребование от заявителя при предоставлении муниципальной услуги платы, не предусмотренной нормативными правовыми актами Российской Федерации, Республики Татарстан, Кукморского муниципального района;</w:t>
      </w:r>
    </w:p>
    <w:p w:rsidR="00EA6430" w:rsidRPr="003B5C49" w:rsidRDefault="00EA6430" w:rsidP="00EA6430">
      <w:pPr>
        <w:suppressAutoHyphens/>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t>7) отказ Палаты, должностного лица Палаты,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A6430" w:rsidRPr="003B5C49" w:rsidRDefault="00EA6430" w:rsidP="00EA6430">
      <w:pPr>
        <w:autoSpaceDE w:val="0"/>
        <w:autoSpaceDN w:val="0"/>
        <w:adjustRightInd w:val="0"/>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t>5.2. Жалоба подается в письменной форме на бумажном носителе или в электронной форме.</w:t>
      </w:r>
    </w:p>
    <w:p w:rsidR="00EA6430" w:rsidRPr="003B5C49" w:rsidRDefault="00EA6430" w:rsidP="00EA6430">
      <w:pPr>
        <w:autoSpaceDE w:val="0"/>
        <w:autoSpaceDN w:val="0"/>
        <w:adjustRightInd w:val="0"/>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t>Жалоба может быть направлена по почте, через МФЦ, с использованием сети "Интернет", официального сайта Кукморского муниципального района (http://www.</w:t>
      </w:r>
      <w:r w:rsidRPr="003B5C49">
        <w:rPr>
          <w:rFonts w:ascii="Times New Roman" w:hAnsi="Times New Roman" w:cs="Times New Roman"/>
          <w:spacing w:val="-2"/>
          <w:sz w:val="24"/>
          <w:szCs w:val="24"/>
          <w:lang w:val="en-US"/>
        </w:rPr>
        <w:t>kukmor</w:t>
      </w:r>
      <w:r w:rsidRPr="003B5C49">
        <w:rPr>
          <w:rFonts w:ascii="Times New Roman" w:hAnsi="Times New Roman" w:cs="Times New Roman"/>
          <w:spacing w:val="-2"/>
          <w:sz w:val="24"/>
          <w:szCs w:val="24"/>
        </w:rPr>
        <w:t>.</w:t>
      </w:r>
      <w:r w:rsidRPr="003B5C49">
        <w:rPr>
          <w:rFonts w:ascii="Times New Roman" w:hAnsi="Times New Roman" w:cs="Times New Roman"/>
          <w:spacing w:val="-2"/>
          <w:sz w:val="24"/>
          <w:szCs w:val="24"/>
          <w:lang w:val="en-US"/>
        </w:rPr>
        <w:t>tatarstan</w:t>
      </w:r>
      <w:r w:rsidRPr="003B5C49">
        <w:rPr>
          <w:rFonts w:ascii="Times New Roman" w:hAnsi="Times New Roman" w:cs="Times New Roman"/>
          <w:sz w:val="24"/>
          <w:szCs w:val="24"/>
        </w:rPr>
        <w:t>.ru), Единого портала государственных и муниципальных услуг Республики Татарстан (</w:t>
      </w:r>
      <w:hyperlink r:id="rId16" w:history="1">
        <w:r w:rsidRPr="003B5C49">
          <w:rPr>
            <w:rFonts w:ascii="Times New Roman" w:hAnsi="Times New Roman" w:cs="Times New Roman"/>
            <w:sz w:val="24"/>
            <w:szCs w:val="24"/>
            <w:u w:val="single"/>
          </w:rPr>
          <w:t>http://uslugi.tatar.ru/</w:t>
        </w:r>
      </w:hyperlink>
      <w:r w:rsidRPr="003B5C49">
        <w:rPr>
          <w:rFonts w:ascii="Times New Roman" w:hAnsi="Times New Roman" w:cs="Times New Roman"/>
          <w:sz w:val="24"/>
          <w:szCs w:val="24"/>
        </w:rPr>
        <w:t>), Единого портала государственных и муниципальных услуг (функций) (http://www.gosuslugi.ru/), а также может быть принята при личном приеме заявителя.</w:t>
      </w:r>
    </w:p>
    <w:p w:rsidR="00EA6430" w:rsidRPr="003B5C49" w:rsidRDefault="00EA6430" w:rsidP="00EA6430">
      <w:pPr>
        <w:autoSpaceDE w:val="0"/>
        <w:autoSpaceDN w:val="0"/>
        <w:adjustRightInd w:val="0"/>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t xml:space="preserve">5.3. Срок рассмотрения жалобы - в течение пятнадцати рабочих дней со дня ее регистрации.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EA6430" w:rsidRPr="003B5C49" w:rsidRDefault="00EA6430" w:rsidP="00EA6430">
      <w:pPr>
        <w:autoSpaceDE w:val="0"/>
        <w:autoSpaceDN w:val="0"/>
        <w:adjustRightInd w:val="0"/>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t>5.4. Жалоба должна содержать следующую информацию:</w:t>
      </w:r>
    </w:p>
    <w:p w:rsidR="00EA6430" w:rsidRPr="003B5C49" w:rsidRDefault="00EA6430" w:rsidP="00EA6430">
      <w:pPr>
        <w:autoSpaceDE w:val="0"/>
        <w:autoSpaceDN w:val="0"/>
        <w:adjustRightInd w:val="0"/>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t>1) наименование органа, предоставляющего услугу, должностного лица органа, предоставляющего услугу, или муниципального служащего, решения и действия (бездействие) которых обжалуются;</w:t>
      </w:r>
    </w:p>
    <w:p w:rsidR="00EA6430" w:rsidRPr="003B5C49" w:rsidRDefault="00EA6430" w:rsidP="00EA6430">
      <w:pPr>
        <w:autoSpaceDE w:val="0"/>
        <w:autoSpaceDN w:val="0"/>
        <w:adjustRightInd w:val="0"/>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A6430" w:rsidRPr="003B5C49" w:rsidRDefault="00EA6430" w:rsidP="00EA6430">
      <w:pPr>
        <w:autoSpaceDE w:val="0"/>
        <w:autoSpaceDN w:val="0"/>
        <w:adjustRightInd w:val="0"/>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w:t>
      </w:r>
    </w:p>
    <w:p w:rsidR="00EA6430" w:rsidRPr="003B5C49" w:rsidRDefault="00EA6430" w:rsidP="00EA6430">
      <w:pPr>
        <w:autoSpaceDE w:val="0"/>
        <w:autoSpaceDN w:val="0"/>
        <w:adjustRightInd w:val="0"/>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t xml:space="preserve">4) доводы, на основании которых заявитель не согласен с решением и действием (бездействием) органа, предоставляющего услугу, должностного лица органа, предоставляющего услугу, или муниципального служащего. </w:t>
      </w:r>
    </w:p>
    <w:p w:rsidR="00EA6430" w:rsidRPr="003B5C49" w:rsidRDefault="00EA6430" w:rsidP="00EA6430">
      <w:pPr>
        <w:autoSpaceDE w:val="0"/>
        <w:autoSpaceDN w:val="0"/>
        <w:adjustRightInd w:val="0"/>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t>5.5.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EA6430" w:rsidRPr="003B5C49" w:rsidRDefault="00EA6430" w:rsidP="00EA6430">
      <w:pPr>
        <w:autoSpaceDE w:val="0"/>
        <w:autoSpaceDN w:val="0"/>
        <w:adjustRightInd w:val="0"/>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lastRenderedPageBreak/>
        <w:t>5.6. Жалоба подписывается подавшим ее получателем муниципальной услуги.</w:t>
      </w:r>
    </w:p>
    <w:p w:rsidR="00EA6430" w:rsidRPr="003B5C49" w:rsidRDefault="00EA6430" w:rsidP="00EA6430">
      <w:pPr>
        <w:autoSpaceDE w:val="0"/>
        <w:autoSpaceDN w:val="0"/>
        <w:adjustRightInd w:val="0"/>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t>5.7. По результатам рассмотрения жалобы председатель Палаты принимает одно из следующих решений:</w:t>
      </w:r>
    </w:p>
    <w:p w:rsidR="00EA6430" w:rsidRPr="003B5C49" w:rsidRDefault="00EA6430" w:rsidP="00EA6430">
      <w:pPr>
        <w:autoSpaceDE w:val="0"/>
        <w:autoSpaceDN w:val="0"/>
        <w:adjustRightInd w:val="0"/>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а также в иных формах;</w:t>
      </w:r>
    </w:p>
    <w:p w:rsidR="00EA6430" w:rsidRPr="003B5C49" w:rsidRDefault="00EA6430" w:rsidP="00EA6430">
      <w:pPr>
        <w:autoSpaceDE w:val="0"/>
        <w:autoSpaceDN w:val="0"/>
        <w:adjustRightInd w:val="0"/>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t>2) отказывает в удовлетворении жалобы.</w:t>
      </w:r>
    </w:p>
    <w:p w:rsidR="00EA6430" w:rsidRPr="003B5C49" w:rsidRDefault="00EA6430" w:rsidP="00EA6430">
      <w:pPr>
        <w:autoSpaceDE w:val="0"/>
        <w:autoSpaceDN w:val="0"/>
        <w:adjustRightInd w:val="0"/>
        <w:spacing w:after="0"/>
        <w:ind w:firstLine="720"/>
        <w:jc w:val="both"/>
        <w:rPr>
          <w:rFonts w:ascii="Times New Roman" w:hAnsi="Times New Roman" w:cs="Times New Roman"/>
          <w:sz w:val="24"/>
          <w:szCs w:val="24"/>
        </w:rPr>
      </w:pPr>
      <w:r w:rsidRPr="003B5C49">
        <w:rPr>
          <w:rFonts w:ascii="Times New Roman" w:hAnsi="Times New Roman" w:cs="Times New Roman"/>
          <w:sz w:val="24"/>
          <w:szCs w:val="24"/>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075E1" w:rsidRPr="003B5C49" w:rsidRDefault="00EA6430" w:rsidP="00EA6430">
      <w:pPr>
        <w:autoSpaceDE w:val="0"/>
        <w:autoSpaceDN w:val="0"/>
        <w:adjustRightInd w:val="0"/>
        <w:spacing w:after="0" w:line="240" w:lineRule="auto"/>
        <w:ind w:firstLine="720"/>
        <w:jc w:val="both"/>
        <w:rPr>
          <w:rFonts w:ascii="Times New Roman" w:hAnsi="Times New Roman" w:cs="Times New Roman"/>
          <w:sz w:val="24"/>
          <w:szCs w:val="24"/>
        </w:rPr>
      </w:pPr>
      <w:r w:rsidRPr="003B5C49">
        <w:rPr>
          <w:rFonts w:ascii="Times New Roman" w:hAnsi="Times New Roman" w:cs="Times New Roman"/>
          <w:sz w:val="24"/>
          <w:szCs w:val="24"/>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0063F" w:rsidRPr="00675ACC" w:rsidRDefault="0020063F" w:rsidP="0020063F">
      <w:pPr>
        <w:jc w:val="center"/>
        <w:rPr>
          <w:b/>
          <w:color w:val="000000"/>
          <w:sz w:val="28"/>
          <w:szCs w:val="28"/>
        </w:rPr>
      </w:pPr>
      <w:r w:rsidRPr="00675ACC">
        <w:rPr>
          <w:rFonts w:ascii="Times New Roman CYR" w:hAnsi="Times New Roman CYR" w:cs="Times New Roman CYR"/>
          <w:color w:val="000000"/>
          <w:sz w:val="28"/>
          <w:szCs w:val="28"/>
        </w:rPr>
        <w:br w:type="page"/>
      </w:r>
    </w:p>
    <w:p w:rsidR="001101F4" w:rsidRPr="00E21029" w:rsidRDefault="001101F4" w:rsidP="00EA6430">
      <w:pPr>
        <w:spacing w:after="0" w:line="240" w:lineRule="auto"/>
        <w:jc w:val="right"/>
        <w:rPr>
          <w:rFonts w:ascii="Times New Roman" w:hAnsi="Times New Roman" w:cs="Times New Roman"/>
          <w:b/>
          <w:bCs/>
          <w:color w:val="000000"/>
          <w:szCs w:val="28"/>
        </w:rPr>
      </w:pPr>
    </w:p>
    <w:p w:rsidR="0020063F" w:rsidRPr="00B2325D" w:rsidRDefault="0020063F" w:rsidP="001101F4">
      <w:pPr>
        <w:pStyle w:val="1"/>
        <w:ind w:left="4248"/>
        <w:jc w:val="right"/>
        <w:rPr>
          <w:b w:val="0"/>
          <w:bCs/>
          <w:color w:val="000000"/>
          <w:szCs w:val="28"/>
        </w:rPr>
      </w:pPr>
      <w:r w:rsidRPr="00B2325D">
        <w:rPr>
          <w:b w:val="0"/>
          <w:bCs/>
          <w:color w:val="000000"/>
          <w:szCs w:val="28"/>
        </w:rPr>
        <w:t>Приложение №</w:t>
      </w:r>
      <w:r w:rsidR="003176FD">
        <w:rPr>
          <w:b w:val="0"/>
          <w:bCs/>
          <w:color w:val="000000"/>
          <w:szCs w:val="28"/>
        </w:rPr>
        <w:t>1</w:t>
      </w:r>
    </w:p>
    <w:p w:rsidR="003C0F39" w:rsidRPr="003C0F39" w:rsidRDefault="003C0F39" w:rsidP="003C0F39">
      <w:pPr>
        <w:jc w:val="center"/>
        <w:rPr>
          <w:rFonts w:ascii="Times New Roman" w:hAnsi="Times New Roman" w:cs="Times New Roman"/>
          <w:sz w:val="28"/>
          <w:szCs w:val="28"/>
        </w:rPr>
      </w:pPr>
      <w:r w:rsidRPr="003C0F39">
        <w:rPr>
          <w:rFonts w:ascii="Times New Roman" w:hAnsi="Times New Roman" w:cs="Times New Roman"/>
          <w:sz w:val="28"/>
          <w:szCs w:val="28"/>
        </w:rPr>
        <w:t>Блок-схема последовательности действии при предоставлении муниципальной услуги</w:t>
      </w:r>
    </w:p>
    <w:bookmarkStart w:id="1" w:name="_MON_1485258283"/>
    <w:bookmarkEnd w:id="1"/>
    <w:p w:rsidR="0020063F" w:rsidRPr="00675ACC" w:rsidRDefault="003C0F39" w:rsidP="003C0F39">
      <w:pPr>
        <w:pStyle w:val="ConsPlusNonformat"/>
        <w:jc w:val="center"/>
        <w:rPr>
          <w:b/>
          <w:color w:val="000000"/>
          <w:sz w:val="28"/>
          <w:szCs w:val="28"/>
          <w:lang w:eastAsia="zh-CN"/>
        </w:rPr>
      </w:pPr>
      <w:r>
        <w:object w:dxaOrig="13620" w:dyaOrig="21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3.25pt;height:586.5pt" o:ole="">
            <v:imagedata r:id="rId17" o:title=""/>
          </v:shape>
          <o:OLEObject Type="Embed" ProgID="Visio.Drawing.11" ShapeID="_x0000_i1025" DrawAspect="Content" ObjectID="_1491055010" r:id="rId18"/>
        </w:object>
      </w:r>
      <w:r>
        <w:object w:dxaOrig="14161" w:dyaOrig="23865">
          <v:shape id="_x0000_i1026" type="#_x0000_t75" style="width:509.25pt;height:519pt" o:ole="">
            <v:imagedata r:id="rId19" o:title=""/>
          </v:shape>
          <o:OLEObject Type="Embed" ProgID="Visio.Drawing.11" ShapeID="_x0000_i1026" DrawAspect="Content" ObjectID="_1491055011" r:id="rId20"/>
        </w:object>
      </w:r>
    </w:p>
    <w:p w:rsidR="00396609" w:rsidRDefault="00396609" w:rsidP="0020063F">
      <w:pPr>
        <w:pStyle w:val="1"/>
        <w:ind w:left="4248"/>
        <w:jc w:val="right"/>
        <w:rPr>
          <w:b w:val="0"/>
          <w:bCs/>
          <w:color w:val="000000"/>
          <w:szCs w:val="28"/>
        </w:rPr>
        <w:sectPr w:rsidR="00396609" w:rsidSect="0020063F">
          <w:pgSz w:w="12240" w:h="15840"/>
          <w:pgMar w:top="1134" w:right="851" w:bottom="709" w:left="1134" w:header="720" w:footer="720" w:gutter="0"/>
          <w:cols w:space="720"/>
          <w:noEndnote/>
          <w:docGrid w:linePitch="326"/>
        </w:sectPr>
      </w:pPr>
    </w:p>
    <w:p w:rsidR="00DD6B4C" w:rsidRPr="003B5C49" w:rsidRDefault="00DD6B4C" w:rsidP="003B5C49">
      <w:pPr>
        <w:spacing w:line="240" w:lineRule="auto"/>
        <w:jc w:val="right"/>
        <w:rPr>
          <w:rFonts w:ascii="Times New Roman" w:hAnsi="Times New Roman" w:cs="Times New Roman"/>
          <w:spacing w:val="-6"/>
          <w:sz w:val="24"/>
          <w:szCs w:val="24"/>
        </w:rPr>
      </w:pPr>
      <w:r w:rsidRPr="003B5C49">
        <w:rPr>
          <w:rFonts w:ascii="Times New Roman" w:hAnsi="Times New Roman" w:cs="Times New Roman"/>
          <w:spacing w:val="-6"/>
          <w:sz w:val="24"/>
          <w:szCs w:val="24"/>
        </w:rPr>
        <w:lastRenderedPageBreak/>
        <w:t>Приложение №</w:t>
      </w:r>
      <w:r w:rsidR="003176FD" w:rsidRPr="003B5C49">
        <w:rPr>
          <w:rFonts w:ascii="Times New Roman" w:hAnsi="Times New Roman" w:cs="Times New Roman"/>
          <w:spacing w:val="-6"/>
          <w:sz w:val="24"/>
          <w:szCs w:val="24"/>
        </w:rPr>
        <w:t>2</w:t>
      </w:r>
    </w:p>
    <w:p w:rsidR="00DD6B4C" w:rsidRPr="003B5C49" w:rsidRDefault="00DD6B4C" w:rsidP="003B5C49">
      <w:pPr>
        <w:spacing w:after="0" w:line="240" w:lineRule="auto"/>
        <w:ind w:left="5812" w:right="-2"/>
        <w:rPr>
          <w:rFonts w:ascii="Times New Roman" w:hAnsi="Times New Roman" w:cs="Times New Roman"/>
          <w:sz w:val="24"/>
          <w:szCs w:val="24"/>
        </w:rPr>
      </w:pPr>
      <w:r w:rsidRPr="003B5C49">
        <w:rPr>
          <w:rFonts w:ascii="Times New Roman" w:hAnsi="Times New Roman" w:cs="Times New Roman"/>
          <w:sz w:val="24"/>
          <w:szCs w:val="24"/>
        </w:rPr>
        <w:t xml:space="preserve">Председателю </w:t>
      </w:r>
    </w:p>
    <w:p w:rsidR="00DD6B4C" w:rsidRPr="003B5C49" w:rsidRDefault="00DD6B4C" w:rsidP="003B5C49">
      <w:pPr>
        <w:spacing w:after="0" w:line="240" w:lineRule="auto"/>
        <w:ind w:left="5812" w:right="-2"/>
        <w:rPr>
          <w:rFonts w:ascii="Times New Roman" w:hAnsi="Times New Roman" w:cs="Times New Roman"/>
          <w:sz w:val="24"/>
          <w:szCs w:val="24"/>
        </w:rPr>
      </w:pPr>
      <w:r w:rsidRPr="003B5C49">
        <w:rPr>
          <w:rFonts w:ascii="Times New Roman" w:hAnsi="Times New Roman" w:cs="Times New Roman"/>
          <w:sz w:val="24"/>
          <w:szCs w:val="24"/>
        </w:rPr>
        <w:t xml:space="preserve">Палаты имущественных и земельных отношений </w:t>
      </w:r>
      <w:r w:rsidR="00EA6430" w:rsidRPr="003B5C49">
        <w:rPr>
          <w:rFonts w:ascii="Times New Roman" w:hAnsi="Times New Roman" w:cs="Times New Roman"/>
          <w:sz w:val="24"/>
          <w:szCs w:val="24"/>
        </w:rPr>
        <w:t>Кукморского</w:t>
      </w:r>
      <w:r w:rsidRPr="003B5C49">
        <w:rPr>
          <w:rFonts w:ascii="Times New Roman" w:hAnsi="Times New Roman" w:cs="Times New Roman"/>
          <w:sz w:val="24"/>
          <w:szCs w:val="24"/>
        </w:rPr>
        <w:t>муниципального района Республики Татарстан</w:t>
      </w:r>
    </w:p>
    <w:p w:rsidR="00DD6B4C" w:rsidRPr="003B5C49" w:rsidRDefault="00DD6B4C" w:rsidP="003B5C49">
      <w:pPr>
        <w:spacing w:line="240" w:lineRule="auto"/>
        <w:ind w:left="5812" w:right="-2"/>
        <w:rPr>
          <w:rFonts w:ascii="Times New Roman" w:hAnsi="Times New Roman" w:cs="Times New Roman"/>
          <w:b/>
          <w:sz w:val="24"/>
          <w:szCs w:val="24"/>
        </w:rPr>
      </w:pPr>
      <w:r w:rsidRPr="003B5C49">
        <w:rPr>
          <w:rFonts w:ascii="Times New Roman" w:hAnsi="Times New Roman" w:cs="Times New Roman"/>
          <w:sz w:val="24"/>
          <w:szCs w:val="24"/>
        </w:rPr>
        <w:t>От:</w:t>
      </w:r>
      <w:r w:rsidRPr="003B5C49">
        <w:rPr>
          <w:rFonts w:ascii="Times New Roman" w:hAnsi="Times New Roman" w:cs="Times New Roman"/>
          <w:b/>
          <w:sz w:val="24"/>
          <w:szCs w:val="24"/>
        </w:rPr>
        <w:t>___________________________</w:t>
      </w:r>
    </w:p>
    <w:p w:rsidR="00DD6B4C" w:rsidRPr="003B5C49" w:rsidRDefault="00DD6B4C" w:rsidP="003B5C49">
      <w:pPr>
        <w:spacing w:line="240" w:lineRule="auto"/>
        <w:ind w:right="-2" w:firstLine="709"/>
        <w:jc w:val="center"/>
        <w:rPr>
          <w:rFonts w:ascii="Times New Roman" w:hAnsi="Times New Roman" w:cs="Times New Roman"/>
          <w:b/>
          <w:sz w:val="24"/>
          <w:szCs w:val="24"/>
        </w:rPr>
      </w:pPr>
      <w:r w:rsidRPr="003B5C49">
        <w:rPr>
          <w:rFonts w:ascii="Times New Roman" w:hAnsi="Times New Roman" w:cs="Times New Roman"/>
          <w:b/>
          <w:sz w:val="24"/>
          <w:szCs w:val="24"/>
        </w:rPr>
        <w:t>Заявление</w:t>
      </w:r>
    </w:p>
    <w:p w:rsidR="00DD6B4C" w:rsidRPr="003B5C49" w:rsidRDefault="00DD6B4C" w:rsidP="003B5C49">
      <w:pPr>
        <w:spacing w:after="0" w:line="240" w:lineRule="auto"/>
        <w:ind w:right="-2" w:firstLine="709"/>
        <w:jc w:val="center"/>
        <w:rPr>
          <w:rFonts w:ascii="Times New Roman" w:hAnsi="Times New Roman" w:cs="Times New Roman"/>
          <w:b/>
          <w:sz w:val="24"/>
          <w:szCs w:val="24"/>
        </w:rPr>
      </w:pPr>
      <w:r w:rsidRPr="003B5C49">
        <w:rPr>
          <w:rFonts w:ascii="Times New Roman" w:hAnsi="Times New Roman" w:cs="Times New Roman"/>
          <w:b/>
          <w:sz w:val="24"/>
          <w:szCs w:val="24"/>
        </w:rPr>
        <w:t>об исправлении технической ошибки</w:t>
      </w:r>
    </w:p>
    <w:p w:rsidR="00DD6B4C" w:rsidRPr="003B5C49" w:rsidRDefault="00DD6B4C" w:rsidP="00DD6B4C">
      <w:pPr>
        <w:spacing w:after="0"/>
        <w:ind w:right="-2" w:firstLine="709"/>
        <w:jc w:val="both"/>
        <w:rPr>
          <w:rFonts w:ascii="Times New Roman" w:hAnsi="Times New Roman" w:cs="Times New Roman"/>
          <w:b/>
          <w:sz w:val="24"/>
          <w:szCs w:val="24"/>
        </w:rPr>
      </w:pPr>
      <w:r w:rsidRPr="003B5C49">
        <w:rPr>
          <w:rFonts w:ascii="Times New Roman" w:hAnsi="Times New Roman" w:cs="Times New Roman"/>
          <w:sz w:val="24"/>
          <w:szCs w:val="24"/>
        </w:rPr>
        <w:t>Сообщаю об ошибке, допущенной при оказании муниципальной услуги ___</w:t>
      </w:r>
      <w:r w:rsidRPr="003B5C49">
        <w:rPr>
          <w:rFonts w:ascii="Times New Roman" w:hAnsi="Times New Roman" w:cs="Times New Roman"/>
          <w:b/>
          <w:sz w:val="24"/>
          <w:szCs w:val="24"/>
        </w:rPr>
        <w:t>____________________________________________________________________</w:t>
      </w:r>
    </w:p>
    <w:p w:rsidR="00DD6B4C" w:rsidRPr="003B5C49" w:rsidRDefault="00DD6B4C" w:rsidP="00DD6B4C">
      <w:pPr>
        <w:widowControl w:val="0"/>
        <w:autoSpaceDE w:val="0"/>
        <w:autoSpaceDN w:val="0"/>
        <w:adjustRightInd w:val="0"/>
        <w:spacing w:after="0"/>
        <w:ind w:right="-2" w:firstLine="709"/>
        <w:jc w:val="center"/>
        <w:rPr>
          <w:rFonts w:ascii="Times New Roman" w:hAnsi="Times New Roman" w:cs="Times New Roman"/>
          <w:sz w:val="24"/>
          <w:szCs w:val="24"/>
        </w:rPr>
      </w:pPr>
      <w:r w:rsidRPr="003B5C49">
        <w:rPr>
          <w:rFonts w:ascii="Times New Roman" w:hAnsi="Times New Roman" w:cs="Times New Roman"/>
          <w:sz w:val="24"/>
          <w:szCs w:val="24"/>
        </w:rPr>
        <w:t>(наименование услуги)</w:t>
      </w:r>
    </w:p>
    <w:p w:rsidR="00DD6B4C" w:rsidRPr="003B5C49" w:rsidRDefault="00DD6B4C" w:rsidP="00DD6B4C">
      <w:pPr>
        <w:spacing w:after="0"/>
        <w:ind w:right="-2" w:firstLine="709"/>
        <w:jc w:val="both"/>
        <w:rPr>
          <w:rFonts w:ascii="Times New Roman" w:hAnsi="Times New Roman" w:cs="Times New Roman"/>
          <w:sz w:val="24"/>
          <w:szCs w:val="24"/>
        </w:rPr>
      </w:pPr>
      <w:r w:rsidRPr="003B5C49">
        <w:rPr>
          <w:rFonts w:ascii="Times New Roman" w:hAnsi="Times New Roman" w:cs="Times New Roman"/>
          <w:sz w:val="24"/>
          <w:szCs w:val="24"/>
        </w:rPr>
        <w:t>Записано:_________________________________________________________________________________________________________________________________</w:t>
      </w:r>
    </w:p>
    <w:p w:rsidR="00DD6B4C" w:rsidRPr="003B5C49" w:rsidRDefault="00DD6B4C" w:rsidP="00DD6B4C">
      <w:pPr>
        <w:spacing w:after="0"/>
        <w:ind w:right="-2" w:firstLine="709"/>
        <w:rPr>
          <w:rFonts w:ascii="Times New Roman" w:hAnsi="Times New Roman" w:cs="Times New Roman"/>
          <w:sz w:val="24"/>
          <w:szCs w:val="24"/>
        </w:rPr>
      </w:pPr>
      <w:r w:rsidRPr="003B5C49">
        <w:rPr>
          <w:rFonts w:ascii="Times New Roman" w:hAnsi="Times New Roman" w:cs="Times New Roman"/>
          <w:sz w:val="24"/>
          <w:szCs w:val="24"/>
        </w:rPr>
        <w:t>Правильные сведения:_______________________________________________</w:t>
      </w:r>
    </w:p>
    <w:p w:rsidR="00DD6B4C" w:rsidRPr="003B5C49" w:rsidRDefault="00DD6B4C" w:rsidP="00DD6B4C">
      <w:pPr>
        <w:spacing w:after="0"/>
        <w:ind w:right="-2"/>
        <w:rPr>
          <w:rFonts w:ascii="Times New Roman" w:hAnsi="Times New Roman" w:cs="Times New Roman"/>
          <w:sz w:val="24"/>
          <w:szCs w:val="24"/>
        </w:rPr>
      </w:pPr>
      <w:r w:rsidRPr="003B5C49">
        <w:rPr>
          <w:rFonts w:ascii="Times New Roman" w:hAnsi="Times New Roman" w:cs="Times New Roman"/>
          <w:sz w:val="24"/>
          <w:szCs w:val="24"/>
        </w:rPr>
        <w:t>_______________________________________________________________________</w:t>
      </w:r>
    </w:p>
    <w:p w:rsidR="00DD6B4C" w:rsidRPr="003B5C49" w:rsidRDefault="00DD6B4C" w:rsidP="00DD6B4C">
      <w:pPr>
        <w:spacing w:after="0"/>
        <w:ind w:right="-2" w:firstLine="709"/>
        <w:jc w:val="both"/>
        <w:rPr>
          <w:rFonts w:ascii="Times New Roman" w:hAnsi="Times New Roman" w:cs="Times New Roman"/>
          <w:sz w:val="24"/>
          <w:szCs w:val="24"/>
        </w:rPr>
      </w:pPr>
      <w:r w:rsidRPr="003B5C49">
        <w:rPr>
          <w:rFonts w:ascii="Times New Roman" w:hAnsi="Times New Roman" w:cs="Times New Roman"/>
          <w:sz w:val="24"/>
          <w:szCs w:val="24"/>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DD6B4C" w:rsidRPr="003B5C49" w:rsidRDefault="00DD6B4C" w:rsidP="00DD6B4C">
      <w:pPr>
        <w:spacing w:after="0"/>
        <w:ind w:right="-2" w:firstLine="709"/>
        <w:jc w:val="both"/>
        <w:rPr>
          <w:rFonts w:ascii="Times New Roman" w:hAnsi="Times New Roman" w:cs="Times New Roman"/>
          <w:sz w:val="24"/>
          <w:szCs w:val="24"/>
        </w:rPr>
      </w:pPr>
      <w:r w:rsidRPr="003B5C49">
        <w:rPr>
          <w:rFonts w:ascii="Times New Roman" w:hAnsi="Times New Roman" w:cs="Times New Roman"/>
          <w:sz w:val="24"/>
          <w:szCs w:val="24"/>
        </w:rPr>
        <w:t>Прилагаю следующие документы:</w:t>
      </w:r>
    </w:p>
    <w:p w:rsidR="00DD6B4C" w:rsidRPr="003B5C49" w:rsidRDefault="00DD6B4C" w:rsidP="00DD6B4C">
      <w:pPr>
        <w:spacing w:after="0"/>
        <w:ind w:right="-2" w:firstLine="709"/>
        <w:jc w:val="both"/>
        <w:rPr>
          <w:rFonts w:ascii="Times New Roman" w:hAnsi="Times New Roman" w:cs="Times New Roman"/>
          <w:sz w:val="24"/>
          <w:szCs w:val="24"/>
        </w:rPr>
      </w:pPr>
      <w:r w:rsidRPr="003B5C49">
        <w:rPr>
          <w:rFonts w:ascii="Times New Roman" w:hAnsi="Times New Roman" w:cs="Times New Roman"/>
          <w:sz w:val="24"/>
          <w:szCs w:val="24"/>
        </w:rPr>
        <w:t>1.</w:t>
      </w:r>
    </w:p>
    <w:p w:rsidR="00DD6B4C" w:rsidRPr="003B5C49" w:rsidRDefault="00DD6B4C" w:rsidP="00DD6B4C">
      <w:pPr>
        <w:spacing w:after="0"/>
        <w:ind w:right="-2" w:firstLine="709"/>
        <w:jc w:val="both"/>
        <w:rPr>
          <w:rFonts w:ascii="Times New Roman" w:hAnsi="Times New Roman" w:cs="Times New Roman"/>
          <w:sz w:val="24"/>
          <w:szCs w:val="24"/>
        </w:rPr>
      </w:pPr>
      <w:r w:rsidRPr="003B5C49">
        <w:rPr>
          <w:rFonts w:ascii="Times New Roman" w:hAnsi="Times New Roman" w:cs="Times New Roman"/>
          <w:sz w:val="24"/>
          <w:szCs w:val="24"/>
        </w:rPr>
        <w:t>2.</w:t>
      </w:r>
    </w:p>
    <w:p w:rsidR="00DD6B4C" w:rsidRPr="003B5C49" w:rsidRDefault="00DD6B4C" w:rsidP="00DD6B4C">
      <w:pPr>
        <w:spacing w:after="0"/>
        <w:ind w:right="-2" w:firstLine="709"/>
        <w:jc w:val="both"/>
        <w:rPr>
          <w:rFonts w:ascii="Times New Roman" w:hAnsi="Times New Roman" w:cs="Times New Roman"/>
          <w:sz w:val="24"/>
          <w:szCs w:val="24"/>
        </w:rPr>
      </w:pPr>
      <w:r w:rsidRPr="003B5C49">
        <w:rPr>
          <w:rFonts w:ascii="Times New Roman" w:hAnsi="Times New Roman" w:cs="Times New Roman"/>
          <w:sz w:val="24"/>
          <w:szCs w:val="24"/>
        </w:rPr>
        <w:t>3.</w:t>
      </w:r>
    </w:p>
    <w:p w:rsidR="00DD6B4C" w:rsidRPr="003B5C49" w:rsidRDefault="00DD6B4C" w:rsidP="00DD6B4C">
      <w:pPr>
        <w:spacing w:after="0"/>
        <w:ind w:right="-2" w:firstLine="709"/>
        <w:jc w:val="both"/>
        <w:rPr>
          <w:rFonts w:ascii="Times New Roman" w:hAnsi="Times New Roman" w:cs="Times New Roman"/>
          <w:sz w:val="24"/>
          <w:szCs w:val="24"/>
        </w:rPr>
      </w:pPr>
      <w:r w:rsidRPr="003B5C49">
        <w:rPr>
          <w:rFonts w:ascii="Times New Roman" w:hAnsi="Times New Roman" w:cs="Times New Roman"/>
          <w:sz w:val="24"/>
          <w:szCs w:val="24"/>
        </w:rPr>
        <w:t>В случае принятия решения об отклонении заявления об исправлении технической ошибки прошу направить такое решение:</w:t>
      </w:r>
    </w:p>
    <w:p w:rsidR="00DD6B4C" w:rsidRPr="003B5C49" w:rsidRDefault="00DD6B4C" w:rsidP="00DD6B4C">
      <w:pPr>
        <w:widowControl w:val="0"/>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посредством отправления электронного документа на адрес E-mail:_______;</w:t>
      </w:r>
    </w:p>
    <w:p w:rsidR="00DD6B4C" w:rsidRPr="003B5C49" w:rsidRDefault="00DD6B4C" w:rsidP="00DD6B4C">
      <w:pPr>
        <w:widowControl w:val="0"/>
        <w:autoSpaceDE w:val="0"/>
        <w:autoSpaceDN w:val="0"/>
        <w:adjustRightInd w:val="0"/>
        <w:spacing w:after="0"/>
        <w:ind w:firstLine="709"/>
        <w:jc w:val="both"/>
        <w:rPr>
          <w:rFonts w:ascii="Times New Roman" w:hAnsi="Times New Roman" w:cs="Times New Roman"/>
          <w:sz w:val="24"/>
          <w:szCs w:val="24"/>
        </w:rPr>
      </w:pPr>
      <w:r w:rsidRPr="003B5C49">
        <w:rPr>
          <w:rFonts w:ascii="Times New Roman" w:hAnsi="Times New Roman" w:cs="Times New Roman"/>
          <w:sz w:val="24"/>
          <w:szCs w:val="24"/>
        </w:rPr>
        <w:t>в виде заверенной копии на бумажном носителе почтовым отправлением по адресу: ________________________________________________________________.</w:t>
      </w:r>
    </w:p>
    <w:p w:rsidR="00DD6B4C" w:rsidRPr="003B5C49" w:rsidRDefault="00DD6B4C" w:rsidP="00DD6B4C">
      <w:pPr>
        <w:widowControl w:val="0"/>
        <w:autoSpaceDE w:val="0"/>
        <w:autoSpaceDN w:val="0"/>
        <w:adjustRightInd w:val="0"/>
        <w:spacing w:after="0"/>
        <w:ind w:firstLine="851"/>
        <w:jc w:val="both"/>
        <w:rPr>
          <w:rFonts w:ascii="Times New Roman" w:hAnsi="Times New Roman" w:cs="Times New Roman"/>
          <w:color w:val="000000"/>
          <w:spacing w:val="-6"/>
          <w:sz w:val="24"/>
          <w:szCs w:val="24"/>
        </w:rPr>
      </w:pPr>
      <w:r w:rsidRPr="003B5C49">
        <w:rPr>
          <w:rFonts w:ascii="Times New Roman" w:hAnsi="Times New Roman" w:cs="Times New Roman"/>
          <w:color w:val="000000"/>
          <w:spacing w:val="-6"/>
          <w:sz w:val="24"/>
          <w:szCs w:val="24"/>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муниципальной услуги), в том числе в автоматизированном режиме, включая принятие решений на их основе органом предоставляющим муниципальную услугу, в целях предоставления муниципальной услуги.</w:t>
      </w:r>
    </w:p>
    <w:p w:rsidR="00DD6B4C" w:rsidRPr="003B5C49" w:rsidRDefault="00DD6B4C" w:rsidP="00DD6B4C">
      <w:pPr>
        <w:widowControl w:val="0"/>
        <w:autoSpaceDE w:val="0"/>
        <w:autoSpaceDN w:val="0"/>
        <w:adjustRightInd w:val="0"/>
        <w:spacing w:after="0"/>
        <w:ind w:firstLine="851"/>
        <w:jc w:val="both"/>
        <w:rPr>
          <w:rFonts w:ascii="Times New Roman" w:hAnsi="Times New Roman" w:cs="Times New Roman"/>
          <w:color w:val="000000"/>
          <w:spacing w:val="-6"/>
          <w:sz w:val="24"/>
          <w:szCs w:val="24"/>
        </w:rPr>
      </w:pPr>
      <w:r w:rsidRPr="003B5C49">
        <w:rPr>
          <w:rFonts w:ascii="Times New Roman" w:hAnsi="Times New Roman" w:cs="Times New Roman"/>
          <w:color w:val="000000"/>
          <w:spacing w:val="-6"/>
          <w:sz w:val="24"/>
          <w:szCs w:val="24"/>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875143" w:rsidRPr="003B5C49" w:rsidRDefault="00875143" w:rsidP="00875143">
      <w:pPr>
        <w:widowControl w:val="0"/>
        <w:autoSpaceDE w:val="0"/>
        <w:autoSpaceDN w:val="0"/>
        <w:adjustRightInd w:val="0"/>
        <w:spacing w:after="0"/>
        <w:jc w:val="both"/>
        <w:rPr>
          <w:rFonts w:ascii="Times New Roman" w:hAnsi="Times New Roman" w:cs="Times New Roman"/>
          <w:color w:val="000000"/>
          <w:spacing w:val="-6"/>
          <w:sz w:val="24"/>
          <w:szCs w:val="24"/>
        </w:rPr>
      </w:pPr>
    </w:p>
    <w:p w:rsidR="00DD6B4C" w:rsidRPr="003B5C49" w:rsidRDefault="00875143" w:rsidP="00875143">
      <w:pPr>
        <w:widowControl w:val="0"/>
        <w:autoSpaceDE w:val="0"/>
        <w:autoSpaceDN w:val="0"/>
        <w:adjustRightInd w:val="0"/>
        <w:spacing w:after="0"/>
        <w:jc w:val="both"/>
        <w:rPr>
          <w:rFonts w:ascii="Times New Roman" w:hAnsi="Times New Roman" w:cs="Times New Roman"/>
          <w:color w:val="000000"/>
          <w:spacing w:val="-6"/>
          <w:sz w:val="24"/>
          <w:szCs w:val="24"/>
        </w:rPr>
      </w:pPr>
      <w:r w:rsidRPr="003B5C49">
        <w:rPr>
          <w:rFonts w:ascii="Times New Roman" w:hAnsi="Times New Roman" w:cs="Times New Roman"/>
          <w:color w:val="000000"/>
          <w:spacing w:val="-6"/>
          <w:sz w:val="24"/>
          <w:szCs w:val="24"/>
        </w:rPr>
        <w:t>т</w:t>
      </w:r>
      <w:r w:rsidR="00DD6B4C" w:rsidRPr="003B5C49">
        <w:rPr>
          <w:rFonts w:ascii="Times New Roman" w:hAnsi="Times New Roman" w:cs="Times New Roman"/>
          <w:color w:val="000000"/>
          <w:spacing w:val="-6"/>
          <w:sz w:val="24"/>
          <w:szCs w:val="24"/>
        </w:rPr>
        <w:t>елефон: _______________________.</w:t>
      </w:r>
    </w:p>
    <w:p w:rsidR="00DD6B4C" w:rsidRPr="003B5C49" w:rsidRDefault="00DD6B4C" w:rsidP="00DD6B4C">
      <w:pPr>
        <w:spacing w:after="0"/>
        <w:jc w:val="center"/>
        <w:rPr>
          <w:rFonts w:ascii="Times New Roman" w:hAnsi="Times New Roman" w:cs="Times New Roman"/>
          <w:sz w:val="24"/>
          <w:szCs w:val="24"/>
        </w:rPr>
      </w:pPr>
    </w:p>
    <w:p w:rsidR="00DD6B4C" w:rsidRPr="003B5C49" w:rsidRDefault="00DD6B4C" w:rsidP="00DD6B4C">
      <w:pPr>
        <w:spacing w:after="0"/>
        <w:jc w:val="both"/>
        <w:rPr>
          <w:rFonts w:ascii="Times New Roman" w:hAnsi="Times New Roman" w:cs="Times New Roman"/>
          <w:sz w:val="24"/>
          <w:szCs w:val="24"/>
        </w:rPr>
      </w:pPr>
      <w:r w:rsidRPr="003B5C49">
        <w:rPr>
          <w:rFonts w:ascii="Times New Roman" w:hAnsi="Times New Roman" w:cs="Times New Roman"/>
          <w:sz w:val="24"/>
          <w:szCs w:val="24"/>
        </w:rPr>
        <w:t>______________</w:t>
      </w:r>
      <w:r w:rsidRPr="003B5C49">
        <w:rPr>
          <w:rFonts w:ascii="Times New Roman" w:hAnsi="Times New Roman" w:cs="Times New Roman"/>
          <w:sz w:val="24"/>
          <w:szCs w:val="24"/>
        </w:rPr>
        <w:tab/>
      </w:r>
      <w:r w:rsidRPr="003B5C49">
        <w:rPr>
          <w:rFonts w:ascii="Times New Roman" w:hAnsi="Times New Roman" w:cs="Times New Roman"/>
          <w:sz w:val="24"/>
          <w:szCs w:val="24"/>
        </w:rPr>
        <w:tab/>
      </w:r>
      <w:r w:rsidRPr="003B5C49">
        <w:rPr>
          <w:rFonts w:ascii="Times New Roman" w:hAnsi="Times New Roman" w:cs="Times New Roman"/>
          <w:sz w:val="24"/>
          <w:szCs w:val="24"/>
        </w:rPr>
        <w:tab/>
      </w:r>
      <w:r w:rsidRPr="003B5C49">
        <w:rPr>
          <w:rFonts w:ascii="Times New Roman" w:hAnsi="Times New Roman" w:cs="Times New Roman"/>
          <w:sz w:val="24"/>
          <w:szCs w:val="24"/>
        </w:rPr>
        <w:tab/>
        <w:t>_________________ ( ________________)</w:t>
      </w:r>
    </w:p>
    <w:p w:rsidR="00DD6B4C" w:rsidRPr="003B5C49" w:rsidRDefault="00DD6B4C" w:rsidP="00DD6B4C">
      <w:pPr>
        <w:spacing w:after="0"/>
        <w:jc w:val="both"/>
        <w:rPr>
          <w:rFonts w:ascii="Times New Roman" w:hAnsi="Times New Roman" w:cs="Times New Roman"/>
          <w:sz w:val="24"/>
          <w:szCs w:val="24"/>
        </w:rPr>
      </w:pPr>
      <w:r w:rsidRPr="003B5C49">
        <w:rPr>
          <w:rFonts w:ascii="Times New Roman" w:hAnsi="Times New Roman" w:cs="Times New Roman"/>
          <w:sz w:val="24"/>
          <w:szCs w:val="24"/>
        </w:rPr>
        <w:tab/>
        <w:t>(дата)</w:t>
      </w:r>
      <w:r w:rsidRPr="003B5C49">
        <w:rPr>
          <w:rFonts w:ascii="Times New Roman" w:hAnsi="Times New Roman" w:cs="Times New Roman"/>
          <w:sz w:val="24"/>
          <w:szCs w:val="24"/>
        </w:rPr>
        <w:tab/>
      </w:r>
      <w:r w:rsidRPr="003B5C49">
        <w:rPr>
          <w:rFonts w:ascii="Times New Roman" w:hAnsi="Times New Roman" w:cs="Times New Roman"/>
          <w:sz w:val="24"/>
          <w:szCs w:val="24"/>
        </w:rPr>
        <w:tab/>
      </w:r>
      <w:r w:rsidRPr="003B5C49">
        <w:rPr>
          <w:rFonts w:ascii="Times New Roman" w:hAnsi="Times New Roman" w:cs="Times New Roman"/>
          <w:sz w:val="24"/>
          <w:szCs w:val="24"/>
        </w:rPr>
        <w:tab/>
      </w:r>
      <w:r w:rsidRPr="003B5C49">
        <w:rPr>
          <w:rFonts w:ascii="Times New Roman" w:hAnsi="Times New Roman" w:cs="Times New Roman"/>
          <w:sz w:val="24"/>
          <w:szCs w:val="24"/>
        </w:rPr>
        <w:tab/>
      </w:r>
      <w:r w:rsidRPr="003B5C49">
        <w:rPr>
          <w:rFonts w:ascii="Times New Roman" w:hAnsi="Times New Roman" w:cs="Times New Roman"/>
          <w:sz w:val="24"/>
          <w:szCs w:val="24"/>
        </w:rPr>
        <w:tab/>
      </w:r>
      <w:r w:rsidRPr="003B5C49">
        <w:rPr>
          <w:rFonts w:ascii="Times New Roman" w:hAnsi="Times New Roman" w:cs="Times New Roman"/>
          <w:sz w:val="24"/>
          <w:szCs w:val="24"/>
        </w:rPr>
        <w:tab/>
        <w:t>(подпись)</w:t>
      </w:r>
      <w:r w:rsidRPr="003B5C49">
        <w:rPr>
          <w:rFonts w:ascii="Times New Roman" w:hAnsi="Times New Roman" w:cs="Times New Roman"/>
          <w:sz w:val="24"/>
          <w:szCs w:val="24"/>
        </w:rPr>
        <w:tab/>
      </w:r>
      <w:r w:rsidRPr="003B5C49">
        <w:rPr>
          <w:rFonts w:ascii="Times New Roman" w:hAnsi="Times New Roman" w:cs="Times New Roman"/>
          <w:sz w:val="24"/>
          <w:szCs w:val="24"/>
        </w:rPr>
        <w:tab/>
        <w:t>(Ф.И.О.)</w:t>
      </w:r>
    </w:p>
    <w:p w:rsidR="00DD6B4C" w:rsidRPr="003B5C49" w:rsidRDefault="00DD6B4C" w:rsidP="00DD6B4C">
      <w:pPr>
        <w:spacing w:after="0"/>
        <w:jc w:val="both"/>
        <w:rPr>
          <w:rFonts w:ascii="Times New Roman" w:hAnsi="Times New Roman" w:cs="Times New Roman"/>
          <w:color w:val="000000"/>
          <w:spacing w:val="-6"/>
          <w:sz w:val="24"/>
          <w:szCs w:val="24"/>
        </w:rPr>
      </w:pPr>
    </w:p>
    <w:p w:rsidR="0020063F" w:rsidRPr="003B5C49" w:rsidRDefault="00A1101F" w:rsidP="00E21029">
      <w:pPr>
        <w:tabs>
          <w:tab w:val="left" w:pos="8080"/>
          <w:tab w:val="right" w:pos="10255"/>
        </w:tabs>
        <w:spacing w:after="0" w:line="240" w:lineRule="auto"/>
        <w:ind w:left="8080"/>
        <w:rPr>
          <w:rFonts w:ascii="Times New Roman" w:hAnsi="Times New Roman" w:cs="Times New Roman"/>
          <w:color w:val="000000"/>
          <w:spacing w:val="-6"/>
          <w:sz w:val="24"/>
          <w:szCs w:val="24"/>
        </w:rPr>
      </w:pPr>
      <w:r w:rsidRPr="003B5C49">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Поле 1" o:spid="_x0000_s1102" type="#_x0000_t202" style="position:absolute;left:0;text-align:left;margin-left:629.3pt;margin-top:-27.8pt;width:136.15pt;height:69.3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" filled="f" stroked="f">
            <v:textbox>
              <w:txbxContent>
                <w:p w:rsidR="00BE3E14" w:rsidRDefault="00BE3E14" w:rsidP="0020063F"/>
              </w:txbxContent>
            </v:textbox>
          </v:shape>
        </w:pict>
      </w:r>
      <w:r w:rsidR="0020063F" w:rsidRPr="003B5C49">
        <w:rPr>
          <w:rFonts w:ascii="Times New Roman" w:hAnsi="Times New Roman" w:cs="Times New Roman"/>
          <w:color w:val="000000"/>
          <w:spacing w:val="-6"/>
          <w:sz w:val="24"/>
          <w:szCs w:val="24"/>
        </w:rPr>
        <w:t xml:space="preserve">Приложение </w:t>
      </w:r>
    </w:p>
    <w:p w:rsidR="0020063F" w:rsidRPr="003B5C49" w:rsidRDefault="0020063F" w:rsidP="00E21029">
      <w:pPr>
        <w:tabs>
          <w:tab w:val="left" w:pos="8080"/>
        </w:tabs>
        <w:spacing w:after="0" w:line="240" w:lineRule="auto"/>
        <w:ind w:left="8080"/>
        <w:rPr>
          <w:rFonts w:ascii="Times New Roman" w:hAnsi="Times New Roman" w:cs="Times New Roman"/>
          <w:color w:val="000000"/>
          <w:spacing w:val="-6"/>
          <w:sz w:val="24"/>
          <w:szCs w:val="24"/>
        </w:rPr>
      </w:pPr>
      <w:r w:rsidRPr="003B5C49">
        <w:rPr>
          <w:rFonts w:ascii="Times New Roman" w:hAnsi="Times New Roman" w:cs="Times New Roman"/>
          <w:color w:val="000000"/>
          <w:spacing w:val="-6"/>
          <w:sz w:val="24"/>
          <w:szCs w:val="24"/>
        </w:rPr>
        <w:t xml:space="preserve">(справочное) </w:t>
      </w:r>
    </w:p>
    <w:p w:rsidR="0020063F" w:rsidRPr="003B5C49" w:rsidRDefault="0020063F" w:rsidP="0020063F">
      <w:pPr>
        <w:tabs>
          <w:tab w:val="left" w:pos="8790"/>
        </w:tabs>
        <w:autoSpaceDE w:val="0"/>
        <w:autoSpaceDN w:val="0"/>
        <w:spacing w:after="120"/>
        <w:rPr>
          <w:rFonts w:ascii="Times New Roman" w:hAnsi="Times New Roman" w:cs="Times New Roman"/>
          <w:b/>
          <w:bCs/>
          <w:sz w:val="24"/>
          <w:szCs w:val="24"/>
        </w:rPr>
      </w:pPr>
      <w:r w:rsidRPr="003B5C49">
        <w:rPr>
          <w:rFonts w:ascii="Times New Roman" w:hAnsi="Times New Roman" w:cs="Times New Roman"/>
          <w:b/>
          <w:bCs/>
          <w:sz w:val="24"/>
          <w:szCs w:val="24"/>
        </w:rPr>
        <w:tab/>
      </w:r>
    </w:p>
    <w:p w:rsidR="0020063F" w:rsidRPr="003B5C49" w:rsidRDefault="0020063F" w:rsidP="0020063F">
      <w:pPr>
        <w:jc w:val="center"/>
        <w:rPr>
          <w:rFonts w:ascii="Times New Roman" w:hAnsi="Times New Roman" w:cs="Times New Roman"/>
          <w:b/>
          <w:sz w:val="24"/>
          <w:szCs w:val="24"/>
        </w:rPr>
      </w:pPr>
    </w:p>
    <w:p w:rsidR="0020063F" w:rsidRPr="003B5C49" w:rsidRDefault="0020063F" w:rsidP="0020063F">
      <w:pPr>
        <w:jc w:val="center"/>
        <w:rPr>
          <w:rFonts w:ascii="Times New Roman" w:hAnsi="Times New Roman" w:cs="Times New Roman"/>
          <w:b/>
          <w:sz w:val="24"/>
          <w:szCs w:val="24"/>
        </w:rPr>
      </w:pPr>
      <w:r w:rsidRPr="003B5C49">
        <w:rPr>
          <w:rFonts w:ascii="Times New Roman" w:hAnsi="Times New Roman" w:cs="Times New Roman"/>
          <w:b/>
          <w:sz w:val="24"/>
          <w:szCs w:val="24"/>
        </w:rPr>
        <w:t>Реквизиты должностных лиц, ответственных за предоставление муниципальной услуги и осуществляющих контроль ее исполнения,</w:t>
      </w:r>
    </w:p>
    <w:p w:rsidR="0020063F" w:rsidRPr="003B5C49" w:rsidRDefault="0020063F" w:rsidP="0020063F">
      <w:pPr>
        <w:jc w:val="center"/>
        <w:rPr>
          <w:rFonts w:ascii="Times New Roman" w:hAnsi="Times New Roman" w:cs="Times New Roman"/>
          <w:b/>
          <w:sz w:val="24"/>
          <w:szCs w:val="24"/>
        </w:rPr>
      </w:pPr>
    </w:p>
    <w:p w:rsidR="0020063F" w:rsidRPr="003B5C49" w:rsidRDefault="0020063F" w:rsidP="0020063F">
      <w:pPr>
        <w:jc w:val="center"/>
        <w:rPr>
          <w:rFonts w:ascii="Times New Roman" w:hAnsi="Times New Roman" w:cs="Times New Roman"/>
          <w:b/>
          <w:sz w:val="24"/>
          <w:szCs w:val="24"/>
        </w:rPr>
      </w:pPr>
    </w:p>
    <w:p w:rsidR="003176FD" w:rsidRPr="003B5C49" w:rsidRDefault="003176FD" w:rsidP="00EA6430">
      <w:pPr>
        <w:spacing w:after="0" w:line="240" w:lineRule="auto"/>
        <w:jc w:val="center"/>
        <w:rPr>
          <w:rFonts w:ascii="Times New Roman" w:hAnsi="Times New Roman" w:cs="Times New Roman"/>
          <w:b/>
          <w:sz w:val="24"/>
          <w:szCs w:val="24"/>
        </w:rPr>
      </w:pPr>
      <w:r w:rsidRPr="003B5C49">
        <w:rPr>
          <w:rFonts w:ascii="Times New Roman" w:hAnsi="Times New Roman" w:cs="Times New Roman"/>
          <w:b/>
          <w:sz w:val="24"/>
          <w:szCs w:val="24"/>
        </w:rPr>
        <w:t>Палата имущественных и земельных отношений</w:t>
      </w:r>
    </w:p>
    <w:p w:rsidR="00EA6430" w:rsidRPr="003B5C49" w:rsidRDefault="00EA6430" w:rsidP="00EA6430">
      <w:pPr>
        <w:spacing w:after="0" w:line="240" w:lineRule="auto"/>
        <w:jc w:val="center"/>
        <w:rPr>
          <w:rFonts w:ascii="Times New Roman" w:hAnsi="Times New Roman" w:cs="Times New Roman"/>
          <w:b/>
          <w:sz w:val="24"/>
          <w:szCs w:val="24"/>
        </w:rPr>
      </w:pPr>
      <w:r w:rsidRPr="003B5C49">
        <w:rPr>
          <w:rFonts w:ascii="Times New Roman" w:hAnsi="Times New Roman" w:cs="Times New Roman"/>
          <w:b/>
          <w:sz w:val="24"/>
          <w:szCs w:val="24"/>
        </w:rPr>
        <w:t>Кукморского муниципального района</w:t>
      </w:r>
    </w:p>
    <w:p w:rsidR="00EA6430" w:rsidRPr="003B5C49" w:rsidRDefault="00EA6430" w:rsidP="00EA6430">
      <w:pPr>
        <w:spacing w:after="0" w:line="240" w:lineRule="auto"/>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04"/>
        <w:gridCol w:w="1936"/>
        <w:gridCol w:w="8"/>
        <w:gridCol w:w="4090"/>
      </w:tblGrid>
      <w:tr w:rsidR="00EA6430" w:rsidRPr="003B5C49" w:rsidTr="00CD7DC6">
        <w:trPr>
          <w:trHeight w:val="488"/>
        </w:trPr>
        <w:tc>
          <w:tcPr>
            <w:tcW w:w="4104" w:type="dxa"/>
            <w:tcBorders>
              <w:top w:val="single" w:sz="4" w:space="0" w:color="auto"/>
              <w:left w:val="single" w:sz="4" w:space="0" w:color="auto"/>
              <w:bottom w:val="single" w:sz="4" w:space="0" w:color="auto"/>
              <w:right w:val="single" w:sz="4" w:space="0" w:color="auto"/>
            </w:tcBorders>
            <w:hideMark/>
          </w:tcPr>
          <w:p w:rsidR="00EA6430" w:rsidRPr="003B5C49" w:rsidRDefault="00EA6430" w:rsidP="00EA6430">
            <w:pPr>
              <w:suppressAutoHyphens/>
              <w:spacing w:after="0" w:line="240" w:lineRule="auto"/>
              <w:jc w:val="center"/>
              <w:rPr>
                <w:rFonts w:ascii="Times New Roman" w:hAnsi="Times New Roman" w:cs="Times New Roman"/>
                <w:sz w:val="24"/>
                <w:szCs w:val="24"/>
              </w:rPr>
            </w:pPr>
            <w:r w:rsidRPr="003B5C49">
              <w:rPr>
                <w:rFonts w:ascii="Times New Roman" w:hAnsi="Times New Roman" w:cs="Times New Roman"/>
                <w:sz w:val="24"/>
                <w:szCs w:val="24"/>
              </w:rPr>
              <w:t>Должность</w:t>
            </w:r>
          </w:p>
        </w:tc>
        <w:tc>
          <w:tcPr>
            <w:tcW w:w="1936" w:type="dxa"/>
            <w:tcBorders>
              <w:top w:val="single" w:sz="4" w:space="0" w:color="auto"/>
              <w:left w:val="single" w:sz="4" w:space="0" w:color="auto"/>
              <w:bottom w:val="single" w:sz="4" w:space="0" w:color="auto"/>
              <w:right w:val="single" w:sz="4" w:space="0" w:color="auto"/>
            </w:tcBorders>
            <w:hideMark/>
          </w:tcPr>
          <w:p w:rsidR="00EA6430" w:rsidRPr="003B5C49" w:rsidRDefault="00EA6430" w:rsidP="00EA6430">
            <w:pPr>
              <w:suppressAutoHyphens/>
              <w:spacing w:after="0" w:line="240" w:lineRule="auto"/>
              <w:jc w:val="center"/>
              <w:rPr>
                <w:rFonts w:ascii="Times New Roman" w:hAnsi="Times New Roman" w:cs="Times New Roman"/>
                <w:sz w:val="24"/>
                <w:szCs w:val="24"/>
              </w:rPr>
            </w:pPr>
            <w:r w:rsidRPr="003B5C49">
              <w:rPr>
                <w:rFonts w:ascii="Times New Roman" w:hAnsi="Times New Roman" w:cs="Times New Roman"/>
                <w:sz w:val="24"/>
                <w:szCs w:val="24"/>
              </w:rPr>
              <w:t>Телефон</w:t>
            </w:r>
          </w:p>
        </w:tc>
        <w:tc>
          <w:tcPr>
            <w:tcW w:w="4098" w:type="dxa"/>
            <w:gridSpan w:val="2"/>
            <w:tcBorders>
              <w:top w:val="single" w:sz="4" w:space="0" w:color="auto"/>
              <w:left w:val="single" w:sz="4" w:space="0" w:color="auto"/>
              <w:bottom w:val="single" w:sz="4" w:space="0" w:color="auto"/>
              <w:right w:val="single" w:sz="4" w:space="0" w:color="auto"/>
            </w:tcBorders>
            <w:hideMark/>
          </w:tcPr>
          <w:p w:rsidR="00EA6430" w:rsidRPr="003B5C49" w:rsidRDefault="00EA6430" w:rsidP="00EA6430">
            <w:pPr>
              <w:suppressAutoHyphens/>
              <w:spacing w:after="0" w:line="240" w:lineRule="auto"/>
              <w:jc w:val="center"/>
              <w:rPr>
                <w:rFonts w:ascii="Times New Roman" w:hAnsi="Times New Roman" w:cs="Times New Roman"/>
                <w:sz w:val="24"/>
                <w:szCs w:val="24"/>
              </w:rPr>
            </w:pPr>
            <w:r w:rsidRPr="003B5C49">
              <w:rPr>
                <w:rFonts w:ascii="Times New Roman" w:hAnsi="Times New Roman" w:cs="Times New Roman"/>
                <w:sz w:val="24"/>
                <w:szCs w:val="24"/>
              </w:rPr>
              <w:t>Электронный адрес</w:t>
            </w:r>
          </w:p>
        </w:tc>
      </w:tr>
      <w:tr w:rsidR="00EA6430" w:rsidRPr="003B5C49" w:rsidTr="00CD7DC6">
        <w:tc>
          <w:tcPr>
            <w:tcW w:w="4104" w:type="dxa"/>
            <w:tcBorders>
              <w:top w:val="single" w:sz="4" w:space="0" w:color="auto"/>
              <w:left w:val="single" w:sz="4" w:space="0" w:color="auto"/>
              <w:bottom w:val="single" w:sz="4" w:space="0" w:color="auto"/>
              <w:right w:val="single" w:sz="4" w:space="0" w:color="auto"/>
            </w:tcBorders>
            <w:hideMark/>
          </w:tcPr>
          <w:p w:rsidR="00EA6430" w:rsidRPr="003B5C49" w:rsidRDefault="00EA6430" w:rsidP="00EA6430">
            <w:pPr>
              <w:suppressAutoHyphens/>
              <w:spacing w:after="0" w:line="240" w:lineRule="auto"/>
              <w:jc w:val="both"/>
              <w:rPr>
                <w:rFonts w:ascii="Times New Roman" w:hAnsi="Times New Roman" w:cs="Times New Roman"/>
                <w:sz w:val="24"/>
                <w:szCs w:val="24"/>
              </w:rPr>
            </w:pPr>
            <w:r w:rsidRPr="003B5C49">
              <w:rPr>
                <w:rFonts w:ascii="Times New Roman" w:hAnsi="Times New Roman" w:cs="Times New Roman"/>
                <w:sz w:val="24"/>
                <w:szCs w:val="24"/>
              </w:rPr>
              <w:t>Председатель Палаты</w:t>
            </w:r>
          </w:p>
        </w:tc>
        <w:tc>
          <w:tcPr>
            <w:tcW w:w="1944" w:type="dxa"/>
            <w:gridSpan w:val="2"/>
            <w:tcBorders>
              <w:top w:val="single" w:sz="4" w:space="0" w:color="auto"/>
              <w:left w:val="single" w:sz="4" w:space="0" w:color="auto"/>
              <w:bottom w:val="single" w:sz="4" w:space="0" w:color="auto"/>
              <w:right w:val="single" w:sz="4" w:space="0" w:color="auto"/>
            </w:tcBorders>
            <w:hideMark/>
          </w:tcPr>
          <w:p w:rsidR="00EA6430" w:rsidRPr="003B5C49" w:rsidRDefault="00EA6430" w:rsidP="00EA6430">
            <w:pPr>
              <w:suppressAutoHyphens/>
              <w:spacing w:after="0" w:line="240" w:lineRule="auto"/>
              <w:jc w:val="center"/>
              <w:rPr>
                <w:rFonts w:ascii="Times New Roman" w:hAnsi="Times New Roman" w:cs="Times New Roman"/>
                <w:sz w:val="24"/>
                <w:szCs w:val="24"/>
              </w:rPr>
            </w:pPr>
            <w:r w:rsidRPr="003B5C49">
              <w:rPr>
                <w:rFonts w:ascii="Times New Roman" w:hAnsi="Times New Roman" w:cs="Times New Roman"/>
                <w:sz w:val="24"/>
                <w:szCs w:val="24"/>
              </w:rPr>
              <w:t>(84364) 26156</w:t>
            </w:r>
          </w:p>
        </w:tc>
        <w:tc>
          <w:tcPr>
            <w:tcW w:w="4090" w:type="dxa"/>
            <w:tcBorders>
              <w:top w:val="single" w:sz="4" w:space="0" w:color="auto"/>
              <w:left w:val="single" w:sz="4" w:space="0" w:color="auto"/>
              <w:bottom w:val="single" w:sz="4" w:space="0" w:color="auto"/>
              <w:right w:val="single" w:sz="4" w:space="0" w:color="auto"/>
            </w:tcBorders>
            <w:hideMark/>
          </w:tcPr>
          <w:p w:rsidR="00EA6430" w:rsidRPr="003B5C49" w:rsidRDefault="00EA6430" w:rsidP="00EA6430">
            <w:pPr>
              <w:suppressAutoHyphens/>
              <w:spacing w:after="0" w:line="240" w:lineRule="auto"/>
              <w:jc w:val="center"/>
              <w:rPr>
                <w:rFonts w:ascii="Times New Roman" w:hAnsi="Times New Roman" w:cs="Times New Roman"/>
                <w:sz w:val="24"/>
                <w:szCs w:val="24"/>
              </w:rPr>
            </w:pPr>
            <w:r w:rsidRPr="003B5C49">
              <w:rPr>
                <w:rFonts w:ascii="Times New Roman" w:hAnsi="Times New Roman" w:cs="Times New Roman"/>
                <w:sz w:val="24"/>
                <w:szCs w:val="24"/>
                <w:lang w:val="en-US"/>
              </w:rPr>
              <w:t>Marsil.Tuhbatullin</w:t>
            </w:r>
            <w:r w:rsidRPr="003B5C49">
              <w:rPr>
                <w:rFonts w:ascii="Times New Roman" w:hAnsi="Times New Roman" w:cs="Times New Roman"/>
                <w:sz w:val="24"/>
                <w:szCs w:val="24"/>
              </w:rPr>
              <w:t>@</w:t>
            </w:r>
            <w:r w:rsidRPr="003B5C49">
              <w:rPr>
                <w:rFonts w:ascii="Times New Roman" w:hAnsi="Times New Roman" w:cs="Times New Roman"/>
                <w:sz w:val="24"/>
                <w:szCs w:val="24"/>
                <w:lang w:val="en-US"/>
              </w:rPr>
              <w:t>tatar</w:t>
            </w:r>
            <w:r w:rsidRPr="003B5C49">
              <w:rPr>
                <w:rFonts w:ascii="Times New Roman" w:hAnsi="Times New Roman" w:cs="Times New Roman"/>
                <w:sz w:val="24"/>
                <w:szCs w:val="24"/>
              </w:rPr>
              <w:t>.</w:t>
            </w:r>
            <w:r w:rsidRPr="003B5C49">
              <w:rPr>
                <w:rFonts w:ascii="Times New Roman" w:hAnsi="Times New Roman" w:cs="Times New Roman"/>
                <w:sz w:val="24"/>
                <w:szCs w:val="24"/>
                <w:lang w:val="en-US"/>
              </w:rPr>
              <w:t>ru</w:t>
            </w:r>
          </w:p>
        </w:tc>
      </w:tr>
      <w:tr w:rsidR="00EA6430" w:rsidRPr="003B5C49" w:rsidTr="00CD7DC6">
        <w:tc>
          <w:tcPr>
            <w:tcW w:w="4104" w:type="dxa"/>
            <w:tcBorders>
              <w:top w:val="single" w:sz="4" w:space="0" w:color="auto"/>
              <w:left w:val="single" w:sz="4" w:space="0" w:color="auto"/>
              <w:bottom w:val="single" w:sz="4" w:space="0" w:color="auto"/>
              <w:right w:val="single" w:sz="4" w:space="0" w:color="auto"/>
            </w:tcBorders>
            <w:hideMark/>
          </w:tcPr>
          <w:p w:rsidR="00EA6430" w:rsidRPr="003B5C49" w:rsidRDefault="00EA6430" w:rsidP="00EA6430">
            <w:pPr>
              <w:suppressAutoHyphens/>
              <w:spacing w:after="0" w:line="240" w:lineRule="auto"/>
              <w:jc w:val="both"/>
              <w:rPr>
                <w:rFonts w:ascii="Times New Roman" w:hAnsi="Times New Roman" w:cs="Times New Roman"/>
                <w:sz w:val="24"/>
                <w:szCs w:val="24"/>
              </w:rPr>
            </w:pPr>
            <w:r w:rsidRPr="003B5C49">
              <w:rPr>
                <w:rFonts w:ascii="Times New Roman" w:hAnsi="Times New Roman" w:cs="Times New Roman"/>
                <w:sz w:val="24"/>
                <w:szCs w:val="24"/>
              </w:rPr>
              <w:t>Специалист Палаты</w:t>
            </w:r>
          </w:p>
        </w:tc>
        <w:tc>
          <w:tcPr>
            <w:tcW w:w="1944" w:type="dxa"/>
            <w:gridSpan w:val="2"/>
            <w:tcBorders>
              <w:top w:val="single" w:sz="4" w:space="0" w:color="auto"/>
              <w:left w:val="single" w:sz="4" w:space="0" w:color="auto"/>
              <w:bottom w:val="single" w:sz="4" w:space="0" w:color="auto"/>
              <w:right w:val="single" w:sz="4" w:space="0" w:color="auto"/>
            </w:tcBorders>
            <w:hideMark/>
          </w:tcPr>
          <w:p w:rsidR="00EA6430" w:rsidRPr="003B5C49" w:rsidRDefault="00EA6430" w:rsidP="00EA6430">
            <w:pPr>
              <w:suppressAutoHyphens/>
              <w:spacing w:after="0" w:line="240" w:lineRule="auto"/>
              <w:jc w:val="center"/>
              <w:rPr>
                <w:rFonts w:ascii="Times New Roman" w:hAnsi="Times New Roman" w:cs="Times New Roman"/>
                <w:sz w:val="24"/>
                <w:szCs w:val="24"/>
              </w:rPr>
            </w:pPr>
            <w:r w:rsidRPr="003B5C49">
              <w:rPr>
                <w:rFonts w:ascii="Times New Roman" w:hAnsi="Times New Roman" w:cs="Times New Roman"/>
                <w:sz w:val="24"/>
                <w:szCs w:val="24"/>
              </w:rPr>
              <w:t>(84364) 27359</w:t>
            </w:r>
          </w:p>
        </w:tc>
        <w:tc>
          <w:tcPr>
            <w:tcW w:w="4090" w:type="dxa"/>
            <w:tcBorders>
              <w:top w:val="single" w:sz="4" w:space="0" w:color="auto"/>
              <w:left w:val="single" w:sz="4" w:space="0" w:color="auto"/>
              <w:bottom w:val="single" w:sz="4" w:space="0" w:color="auto"/>
              <w:right w:val="single" w:sz="4" w:space="0" w:color="auto"/>
            </w:tcBorders>
            <w:hideMark/>
          </w:tcPr>
          <w:p w:rsidR="00EA6430" w:rsidRPr="003B5C49" w:rsidRDefault="00EA6430" w:rsidP="00EA6430">
            <w:pPr>
              <w:suppressAutoHyphens/>
              <w:spacing w:after="0" w:line="240" w:lineRule="auto"/>
              <w:jc w:val="center"/>
              <w:rPr>
                <w:rFonts w:ascii="Times New Roman" w:hAnsi="Times New Roman" w:cs="Times New Roman"/>
                <w:sz w:val="24"/>
                <w:szCs w:val="24"/>
              </w:rPr>
            </w:pPr>
            <w:r w:rsidRPr="003B5C49">
              <w:rPr>
                <w:rFonts w:ascii="Times New Roman" w:hAnsi="Times New Roman" w:cs="Times New Roman"/>
                <w:sz w:val="24"/>
                <w:szCs w:val="24"/>
                <w:lang w:val="en-US"/>
              </w:rPr>
              <w:t>Elvira</w:t>
            </w:r>
            <w:r w:rsidRPr="003B5C49">
              <w:rPr>
                <w:rFonts w:ascii="Times New Roman" w:hAnsi="Times New Roman" w:cs="Times New Roman"/>
                <w:sz w:val="24"/>
                <w:szCs w:val="24"/>
              </w:rPr>
              <w:t>.</w:t>
            </w:r>
            <w:r w:rsidRPr="003B5C49">
              <w:rPr>
                <w:rFonts w:ascii="Times New Roman" w:hAnsi="Times New Roman" w:cs="Times New Roman"/>
                <w:sz w:val="24"/>
                <w:szCs w:val="24"/>
                <w:lang w:val="en-US"/>
              </w:rPr>
              <w:t>Nasibullina</w:t>
            </w:r>
            <w:r w:rsidRPr="003B5C49">
              <w:rPr>
                <w:rFonts w:ascii="Times New Roman" w:hAnsi="Times New Roman" w:cs="Times New Roman"/>
                <w:sz w:val="24"/>
                <w:szCs w:val="24"/>
              </w:rPr>
              <w:t>@</w:t>
            </w:r>
            <w:r w:rsidRPr="003B5C49">
              <w:rPr>
                <w:rFonts w:ascii="Times New Roman" w:hAnsi="Times New Roman" w:cs="Times New Roman"/>
                <w:sz w:val="24"/>
                <w:szCs w:val="24"/>
                <w:lang w:val="en-US"/>
              </w:rPr>
              <w:t>tatar</w:t>
            </w:r>
            <w:r w:rsidRPr="003B5C49">
              <w:rPr>
                <w:rFonts w:ascii="Times New Roman" w:hAnsi="Times New Roman" w:cs="Times New Roman"/>
                <w:sz w:val="24"/>
                <w:szCs w:val="24"/>
              </w:rPr>
              <w:t>.</w:t>
            </w:r>
            <w:r w:rsidRPr="003B5C49">
              <w:rPr>
                <w:rFonts w:ascii="Times New Roman" w:hAnsi="Times New Roman" w:cs="Times New Roman"/>
                <w:sz w:val="24"/>
                <w:szCs w:val="24"/>
                <w:lang w:val="en-US"/>
              </w:rPr>
              <w:t>ru</w:t>
            </w:r>
          </w:p>
        </w:tc>
      </w:tr>
    </w:tbl>
    <w:p w:rsidR="00EA6430" w:rsidRPr="003B5C49" w:rsidRDefault="00EA6430" w:rsidP="00EA6430">
      <w:pPr>
        <w:spacing w:after="0" w:line="240" w:lineRule="auto"/>
        <w:ind w:left="4961"/>
        <w:rPr>
          <w:rFonts w:ascii="Times New Roman" w:hAnsi="Times New Roman" w:cs="Times New Roman"/>
          <w:sz w:val="24"/>
          <w:szCs w:val="24"/>
        </w:rPr>
      </w:pPr>
    </w:p>
    <w:p w:rsidR="00EA6430" w:rsidRPr="003B5C49" w:rsidRDefault="00EA6430" w:rsidP="00EA6430">
      <w:pPr>
        <w:autoSpaceDE w:val="0"/>
        <w:autoSpaceDN w:val="0"/>
        <w:adjustRightInd w:val="0"/>
        <w:spacing w:after="0" w:line="240" w:lineRule="auto"/>
        <w:jc w:val="center"/>
        <w:rPr>
          <w:rFonts w:ascii="Times New Roman" w:hAnsi="Times New Roman" w:cs="Times New Roman"/>
          <w:sz w:val="24"/>
          <w:szCs w:val="24"/>
        </w:rPr>
      </w:pPr>
    </w:p>
    <w:p w:rsidR="00EA6430" w:rsidRPr="003B5C49" w:rsidRDefault="00EA6430" w:rsidP="00EA6430">
      <w:pPr>
        <w:autoSpaceDE w:val="0"/>
        <w:autoSpaceDN w:val="0"/>
        <w:adjustRightInd w:val="0"/>
        <w:spacing w:after="0" w:line="240" w:lineRule="auto"/>
        <w:jc w:val="center"/>
        <w:rPr>
          <w:rFonts w:ascii="Times New Roman" w:hAnsi="Times New Roman" w:cs="Times New Roman"/>
          <w:sz w:val="24"/>
          <w:szCs w:val="24"/>
        </w:rPr>
      </w:pPr>
    </w:p>
    <w:p w:rsidR="00EA6430" w:rsidRPr="003B5C49" w:rsidRDefault="00EA6430" w:rsidP="00EA6430">
      <w:pPr>
        <w:spacing w:after="0" w:line="240" w:lineRule="auto"/>
        <w:jc w:val="center"/>
        <w:rPr>
          <w:rFonts w:ascii="Times New Roman" w:hAnsi="Times New Roman" w:cs="Times New Roman"/>
          <w:b/>
          <w:sz w:val="24"/>
          <w:szCs w:val="24"/>
        </w:rPr>
      </w:pPr>
      <w:r w:rsidRPr="003B5C49">
        <w:rPr>
          <w:rFonts w:ascii="Times New Roman" w:hAnsi="Times New Roman" w:cs="Times New Roman"/>
          <w:b/>
          <w:sz w:val="24"/>
          <w:szCs w:val="24"/>
        </w:rPr>
        <w:t>Совет Кукморского муниципального района</w:t>
      </w:r>
    </w:p>
    <w:p w:rsidR="00EA6430" w:rsidRPr="003B5C49" w:rsidRDefault="00EA6430" w:rsidP="00EA6430">
      <w:pPr>
        <w:spacing w:after="0" w:line="240" w:lineRule="auto"/>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04"/>
        <w:gridCol w:w="1936"/>
        <w:gridCol w:w="4098"/>
      </w:tblGrid>
      <w:tr w:rsidR="00EA6430" w:rsidRPr="003B5C49" w:rsidTr="00CD7DC6">
        <w:trPr>
          <w:trHeight w:val="488"/>
        </w:trPr>
        <w:tc>
          <w:tcPr>
            <w:tcW w:w="4104" w:type="dxa"/>
            <w:tcBorders>
              <w:top w:val="single" w:sz="4" w:space="0" w:color="auto"/>
              <w:left w:val="single" w:sz="4" w:space="0" w:color="auto"/>
              <w:bottom w:val="single" w:sz="4" w:space="0" w:color="auto"/>
              <w:right w:val="single" w:sz="4" w:space="0" w:color="auto"/>
            </w:tcBorders>
            <w:hideMark/>
          </w:tcPr>
          <w:p w:rsidR="00EA6430" w:rsidRPr="003B5C49" w:rsidRDefault="00EA6430" w:rsidP="00EA6430">
            <w:pPr>
              <w:suppressAutoHyphens/>
              <w:spacing w:after="0" w:line="240" w:lineRule="auto"/>
              <w:jc w:val="center"/>
              <w:rPr>
                <w:rFonts w:ascii="Times New Roman" w:hAnsi="Times New Roman" w:cs="Times New Roman"/>
                <w:sz w:val="24"/>
                <w:szCs w:val="24"/>
              </w:rPr>
            </w:pPr>
            <w:r w:rsidRPr="003B5C49">
              <w:rPr>
                <w:rFonts w:ascii="Times New Roman" w:hAnsi="Times New Roman" w:cs="Times New Roman"/>
                <w:sz w:val="24"/>
                <w:szCs w:val="24"/>
              </w:rPr>
              <w:t>Должность</w:t>
            </w:r>
          </w:p>
        </w:tc>
        <w:tc>
          <w:tcPr>
            <w:tcW w:w="1936" w:type="dxa"/>
            <w:tcBorders>
              <w:top w:val="single" w:sz="4" w:space="0" w:color="auto"/>
              <w:left w:val="single" w:sz="4" w:space="0" w:color="auto"/>
              <w:bottom w:val="single" w:sz="4" w:space="0" w:color="auto"/>
              <w:right w:val="single" w:sz="4" w:space="0" w:color="auto"/>
            </w:tcBorders>
            <w:hideMark/>
          </w:tcPr>
          <w:p w:rsidR="00EA6430" w:rsidRPr="003B5C49" w:rsidRDefault="00EA6430" w:rsidP="00EA6430">
            <w:pPr>
              <w:suppressAutoHyphens/>
              <w:spacing w:after="0" w:line="240" w:lineRule="auto"/>
              <w:jc w:val="center"/>
              <w:rPr>
                <w:rFonts w:ascii="Times New Roman" w:hAnsi="Times New Roman" w:cs="Times New Roman"/>
                <w:sz w:val="24"/>
                <w:szCs w:val="24"/>
              </w:rPr>
            </w:pPr>
            <w:r w:rsidRPr="003B5C49">
              <w:rPr>
                <w:rFonts w:ascii="Times New Roman" w:hAnsi="Times New Roman" w:cs="Times New Roman"/>
                <w:sz w:val="24"/>
                <w:szCs w:val="24"/>
              </w:rPr>
              <w:t>Телефон</w:t>
            </w:r>
          </w:p>
        </w:tc>
        <w:tc>
          <w:tcPr>
            <w:tcW w:w="4098" w:type="dxa"/>
            <w:tcBorders>
              <w:top w:val="single" w:sz="4" w:space="0" w:color="auto"/>
              <w:left w:val="single" w:sz="4" w:space="0" w:color="auto"/>
              <w:bottom w:val="single" w:sz="4" w:space="0" w:color="auto"/>
              <w:right w:val="single" w:sz="4" w:space="0" w:color="auto"/>
            </w:tcBorders>
            <w:hideMark/>
          </w:tcPr>
          <w:p w:rsidR="00EA6430" w:rsidRPr="003B5C49" w:rsidRDefault="00EA6430" w:rsidP="00EA6430">
            <w:pPr>
              <w:suppressAutoHyphens/>
              <w:spacing w:after="0" w:line="240" w:lineRule="auto"/>
              <w:jc w:val="center"/>
              <w:rPr>
                <w:rFonts w:ascii="Times New Roman" w:hAnsi="Times New Roman" w:cs="Times New Roman"/>
                <w:sz w:val="24"/>
                <w:szCs w:val="24"/>
              </w:rPr>
            </w:pPr>
            <w:r w:rsidRPr="003B5C49">
              <w:rPr>
                <w:rFonts w:ascii="Times New Roman" w:hAnsi="Times New Roman" w:cs="Times New Roman"/>
                <w:sz w:val="24"/>
                <w:szCs w:val="24"/>
              </w:rPr>
              <w:t>Электронный адрес</w:t>
            </w:r>
          </w:p>
        </w:tc>
      </w:tr>
      <w:tr w:rsidR="00EA6430" w:rsidRPr="003B5C49" w:rsidTr="00CD7DC6">
        <w:tc>
          <w:tcPr>
            <w:tcW w:w="4104" w:type="dxa"/>
            <w:tcBorders>
              <w:top w:val="single" w:sz="4" w:space="0" w:color="auto"/>
              <w:left w:val="single" w:sz="4" w:space="0" w:color="auto"/>
              <w:bottom w:val="single" w:sz="4" w:space="0" w:color="auto"/>
              <w:right w:val="single" w:sz="4" w:space="0" w:color="auto"/>
            </w:tcBorders>
            <w:hideMark/>
          </w:tcPr>
          <w:p w:rsidR="00EA6430" w:rsidRPr="003B5C49" w:rsidRDefault="00EA6430" w:rsidP="00EA6430">
            <w:pPr>
              <w:suppressAutoHyphens/>
              <w:spacing w:after="0" w:line="240" w:lineRule="auto"/>
              <w:jc w:val="both"/>
              <w:rPr>
                <w:rFonts w:ascii="Times New Roman" w:hAnsi="Times New Roman" w:cs="Times New Roman"/>
                <w:sz w:val="24"/>
                <w:szCs w:val="24"/>
              </w:rPr>
            </w:pPr>
            <w:r w:rsidRPr="003B5C49">
              <w:rPr>
                <w:rFonts w:ascii="Times New Roman" w:hAnsi="Times New Roman" w:cs="Times New Roman"/>
                <w:sz w:val="24"/>
                <w:szCs w:val="24"/>
              </w:rPr>
              <w:t xml:space="preserve">Глава </w:t>
            </w:r>
          </w:p>
        </w:tc>
        <w:tc>
          <w:tcPr>
            <w:tcW w:w="1936" w:type="dxa"/>
            <w:tcBorders>
              <w:top w:val="single" w:sz="4" w:space="0" w:color="auto"/>
              <w:left w:val="single" w:sz="4" w:space="0" w:color="auto"/>
              <w:bottom w:val="single" w:sz="4" w:space="0" w:color="auto"/>
              <w:right w:val="single" w:sz="4" w:space="0" w:color="auto"/>
            </w:tcBorders>
          </w:tcPr>
          <w:p w:rsidR="00EA6430" w:rsidRPr="003B5C49" w:rsidRDefault="00EA6430" w:rsidP="00EA6430">
            <w:pPr>
              <w:suppressAutoHyphens/>
              <w:spacing w:after="0" w:line="240" w:lineRule="auto"/>
              <w:jc w:val="center"/>
              <w:rPr>
                <w:rFonts w:ascii="Times New Roman" w:hAnsi="Times New Roman" w:cs="Times New Roman"/>
                <w:sz w:val="24"/>
                <w:szCs w:val="24"/>
              </w:rPr>
            </w:pPr>
            <w:r w:rsidRPr="003B5C49">
              <w:rPr>
                <w:rFonts w:ascii="Times New Roman" w:hAnsi="Times New Roman" w:cs="Times New Roman"/>
                <w:sz w:val="24"/>
                <w:szCs w:val="24"/>
              </w:rPr>
              <w:t>(84364) 28051</w:t>
            </w:r>
          </w:p>
        </w:tc>
        <w:tc>
          <w:tcPr>
            <w:tcW w:w="4098" w:type="dxa"/>
            <w:tcBorders>
              <w:top w:val="single" w:sz="4" w:space="0" w:color="auto"/>
              <w:left w:val="single" w:sz="4" w:space="0" w:color="auto"/>
              <w:bottom w:val="single" w:sz="4" w:space="0" w:color="auto"/>
              <w:right w:val="single" w:sz="4" w:space="0" w:color="auto"/>
            </w:tcBorders>
            <w:hideMark/>
          </w:tcPr>
          <w:p w:rsidR="00EA6430" w:rsidRPr="003B5C49" w:rsidRDefault="00EA6430" w:rsidP="00EA6430">
            <w:pPr>
              <w:suppressAutoHyphens/>
              <w:spacing w:after="0" w:line="240" w:lineRule="auto"/>
              <w:jc w:val="center"/>
              <w:rPr>
                <w:rFonts w:ascii="Times New Roman" w:hAnsi="Times New Roman" w:cs="Times New Roman"/>
                <w:sz w:val="24"/>
                <w:szCs w:val="24"/>
                <w:lang w:val="en-US"/>
              </w:rPr>
            </w:pPr>
            <w:r w:rsidRPr="003B5C49">
              <w:rPr>
                <w:rFonts w:ascii="Times New Roman" w:hAnsi="Times New Roman" w:cs="Times New Roman"/>
                <w:sz w:val="24"/>
                <w:szCs w:val="24"/>
                <w:lang w:val="en-US"/>
              </w:rPr>
              <w:t>S</w:t>
            </w:r>
            <w:r w:rsidRPr="003B5C49">
              <w:rPr>
                <w:rFonts w:ascii="Times New Roman" w:hAnsi="Times New Roman" w:cs="Times New Roman"/>
                <w:sz w:val="24"/>
                <w:szCs w:val="24"/>
              </w:rPr>
              <w:t>.</w:t>
            </w:r>
            <w:r w:rsidRPr="003B5C49">
              <w:rPr>
                <w:rFonts w:ascii="Times New Roman" w:hAnsi="Times New Roman" w:cs="Times New Roman"/>
                <w:sz w:val="24"/>
                <w:szCs w:val="24"/>
                <w:lang w:val="en-US"/>
              </w:rPr>
              <w:t>Dimitriev</w:t>
            </w:r>
            <w:r w:rsidRPr="003B5C49">
              <w:rPr>
                <w:rFonts w:ascii="Times New Roman" w:hAnsi="Times New Roman" w:cs="Times New Roman"/>
                <w:sz w:val="24"/>
                <w:szCs w:val="24"/>
              </w:rPr>
              <w:t>@</w:t>
            </w:r>
            <w:r w:rsidRPr="003B5C49">
              <w:rPr>
                <w:rFonts w:ascii="Times New Roman" w:hAnsi="Times New Roman" w:cs="Times New Roman"/>
                <w:sz w:val="24"/>
                <w:szCs w:val="24"/>
                <w:lang w:val="en-US"/>
              </w:rPr>
              <w:t>tatar.ru</w:t>
            </w:r>
          </w:p>
        </w:tc>
      </w:tr>
    </w:tbl>
    <w:p w:rsidR="0020063F" w:rsidRPr="003B5C49" w:rsidRDefault="0020063F" w:rsidP="00C76B58">
      <w:pPr>
        <w:spacing w:after="0" w:line="240" w:lineRule="auto"/>
        <w:rPr>
          <w:rFonts w:ascii="Times New Roman" w:hAnsi="Times New Roman" w:cs="Times New Roman"/>
          <w:color w:val="000000"/>
          <w:sz w:val="24"/>
          <w:szCs w:val="24"/>
        </w:rPr>
      </w:pPr>
    </w:p>
    <w:p w:rsidR="00383011" w:rsidRPr="003B5C49" w:rsidRDefault="00383011" w:rsidP="0020063F">
      <w:pPr>
        <w:suppressAutoHyphens/>
        <w:autoSpaceDE w:val="0"/>
        <w:autoSpaceDN w:val="0"/>
        <w:adjustRightInd w:val="0"/>
        <w:spacing w:after="0" w:line="240" w:lineRule="auto"/>
        <w:ind w:firstLine="709"/>
        <w:jc w:val="both"/>
        <w:rPr>
          <w:rFonts w:ascii="Times New Roman" w:hAnsi="Times New Roman" w:cs="Times New Roman"/>
          <w:sz w:val="24"/>
          <w:szCs w:val="24"/>
        </w:rPr>
      </w:pPr>
    </w:p>
    <w:sectPr w:rsidR="00383011" w:rsidRPr="003B5C49" w:rsidSect="0020063F">
      <w:pgSz w:w="12240" w:h="15840"/>
      <w:pgMar w:top="1134" w:right="851" w:bottom="709" w:left="1134"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24CE" w:rsidRDefault="00BB24CE" w:rsidP="00635717">
      <w:pPr>
        <w:spacing w:after="0" w:line="240" w:lineRule="auto"/>
      </w:pPr>
      <w:r>
        <w:separator/>
      </w:r>
    </w:p>
  </w:endnote>
  <w:endnote w:type="continuationSeparator" w:id="1">
    <w:p w:rsidR="00BB24CE" w:rsidRDefault="00BB24CE" w:rsidP="006357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24CE" w:rsidRDefault="00BB24CE" w:rsidP="00635717">
      <w:pPr>
        <w:spacing w:after="0" w:line="240" w:lineRule="auto"/>
      </w:pPr>
      <w:r>
        <w:separator/>
      </w:r>
    </w:p>
  </w:footnote>
  <w:footnote w:type="continuationSeparator" w:id="1">
    <w:p w:rsidR="00BB24CE" w:rsidRDefault="00BB24CE" w:rsidP="00635717">
      <w:pPr>
        <w:spacing w:after="0" w:line="240" w:lineRule="auto"/>
      </w:pPr>
      <w:r>
        <w:continuationSeparator/>
      </w:r>
    </w:p>
  </w:footnote>
  <w:footnote w:id="2">
    <w:p w:rsidR="00BE3E14" w:rsidRPr="00ED7094" w:rsidRDefault="00BE3E14" w:rsidP="00BE3E14">
      <w:pPr>
        <w:pStyle w:val="a7"/>
        <w:jc w:val="both"/>
        <w:rPr>
          <w:sz w:val="24"/>
          <w:szCs w:val="24"/>
        </w:rPr>
      </w:pPr>
      <w:r>
        <w:rPr>
          <w:rStyle w:val="a9"/>
        </w:rPr>
        <w:footnoteRef/>
      </w:r>
      <w:r>
        <w:rPr>
          <w:sz w:val="24"/>
          <w:szCs w:val="24"/>
        </w:rPr>
        <w:t>С</w:t>
      </w:r>
      <w:r w:rsidRPr="00E87922">
        <w:rPr>
          <w:sz w:val="24"/>
          <w:szCs w:val="24"/>
        </w:rPr>
        <w:t xml:space="preserve">рок предоставления </w:t>
      </w:r>
      <w:r>
        <w:rPr>
          <w:sz w:val="24"/>
          <w:szCs w:val="24"/>
        </w:rPr>
        <w:t>муниципальной</w:t>
      </w:r>
      <w:r w:rsidRPr="00E87922">
        <w:rPr>
          <w:sz w:val="24"/>
          <w:szCs w:val="24"/>
        </w:rPr>
        <w:t xml:space="preserve"> услуги </w:t>
      </w:r>
      <w:r>
        <w:rPr>
          <w:sz w:val="24"/>
          <w:szCs w:val="24"/>
        </w:rPr>
        <w:t xml:space="preserve">определен </w:t>
      </w:r>
      <w:r w:rsidRPr="00E87922">
        <w:rPr>
          <w:sz w:val="24"/>
          <w:szCs w:val="24"/>
        </w:rPr>
        <w:t>исходя из суммарного срока, минимально необходимого для осуществления административных процедур</w:t>
      </w:r>
      <w:r>
        <w:rPr>
          <w:sz w:val="24"/>
          <w:szCs w:val="24"/>
        </w:rPr>
        <w:t>.</w:t>
      </w:r>
      <w:r w:rsidRPr="00ED7094">
        <w:rPr>
          <w:sz w:val="24"/>
          <w:szCs w:val="24"/>
        </w:rPr>
        <w:t xml:space="preserve">Длительность </w:t>
      </w:r>
      <w:r>
        <w:rPr>
          <w:sz w:val="24"/>
          <w:szCs w:val="24"/>
        </w:rPr>
        <w:t xml:space="preserve">административных </w:t>
      </w:r>
      <w:r w:rsidRPr="00ED7094">
        <w:rPr>
          <w:sz w:val="24"/>
          <w:szCs w:val="24"/>
        </w:rPr>
        <w:t>процедур исчисляется в рабочих днях.</w:t>
      </w:r>
    </w:p>
    <w:p w:rsidR="00BE3E14" w:rsidRPr="00ED7094" w:rsidRDefault="00BE3E14" w:rsidP="00BE3E14">
      <w:pPr>
        <w:pStyle w:val="a7"/>
        <w:rPr>
          <w:sz w:val="24"/>
          <w:szCs w:val="24"/>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E14" w:rsidRDefault="00A1101F">
    <w:pPr>
      <w:pStyle w:val="a4"/>
      <w:framePr w:wrap="around" w:vAnchor="text" w:hAnchor="margin" w:xAlign="center" w:y="1"/>
      <w:rPr>
        <w:rStyle w:val="a6"/>
      </w:rPr>
    </w:pPr>
    <w:r>
      <w:rPr>
        <w:rStyle w:val="a6"/>
      </w:rPr>
      <w:fldChar w:fldCharType="begin"/>
    </w:r>
    <w:r w:rsidR="00BE3E14">
      <w:rPr>
        <w:rStyle w:val="a6"/>
      </w:rPr>
      <w:instrText xml:space="preserve">PAGE  </w:instrText>
    </w:r>
    <w:r>
      <w:rPr>
        <w:rStyle w:val="a6"/>
      </w:rPr>
      <w:fldChar w:fldCharType="separate"/>
    </w:r>
    <w:r w:rsidR="00BE3E14">
      <w:rPr>
        <w:rStyle w:val="a6"/>
        <w:noProof/>
      </w:rPr>
      <w:t>17</w:t>
    </w:r>
    <w:r>
      <w:rPr>
        <w:rStyle w:val="a6"/>
      </w:rPr>
      <w:fldChar w:fldCharType="end"/>
    </w:r>
  </w:p>
  <w:p w:rsidR="00BE3E14" w:rsidRDefault="00BE3E1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E14" w:rsidRDefault="00A1101F">
    <w:pPr>
      <w:pStyle w:val="a4"/>
      <w:framePr w:wrap="around" w:vAnchor="text" w:hAnchor="margin" w:xAlign="center" w:y="1"/>
      <w:rPr>
        <w:rStyle w:val="a6"/>
      </w:rPr>
    </w:pPr>
    <w:r>
      <w:rPr>
        <w:rStyle w:val="a6"/>
      </w:rPr>
      <w:fldChar w:fldCharType="begin"/>
    </w:r>
    <w:r w:rsidR="00BE3E14">
      <w:rPr>
        <w:rStyle w:val="a6"/>
      </w:rPr>
      <w:instrText xml:space="preserve">PAGE  </w:instrText>
    </w:r>
    <w:r>
      <w:rPr>
        <w:rStyle w:val="a6"/>
      </w:rPr>
      <w:fldChar w:fldCharType="separate"/>
    </w:r>
    <w:r w:rsidR="003B5C49">
      <w:rPr>
        <w:rStyle w:val="a6"/>
        <w:noProof/>
      </w:rPr>
      <w:t>21</w:t>
    </w:r>
    <w:r>
      <w:rPr>
        <w:rStyle w:val="a6"/>
      </w:rPr>
      <w:fldChar w:fldCharType="end"/>
    </w:r>
  </w:p>
  <w:p w:rsidR="00BE3E14" w:rsidRDefault="00BE3E1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34601"/>
    <w:multiLevelType w:val="multilevel"/>
    <w:tmpl w:val="90EC4CEA"/>
    <w:lvl w:ilvl="0">
      <w:start w:val="1"/>
      <w:numFmt w:val="decimal"/>
      <w:lvlText w:val="%1."/>
      <w:lvlJc w:val="left"/>
      <w:pPr>
        <w:tabs>
          <w:tab w:val="num" w:pos="360"/>
        </w:tabs>
        <w:ind w:left="360" w:hanging="360"/>
      </w:pPr>
    </w:lvl>
    <w:lvl w:ilvl="1">
      <w:start w:val="1"/>
      <w:numFmt w:val="decimal"/>
      <w:isLgl/>
      <w:lvlText w:val="%1.%2."/>
      <w:lvlJc w:val="left"/>
      <w:pPr>
        <w:tabs>
          <w:tab w:val="num" w:pos="1350"/>
        </w:tabs>
        <w:ind w:left="1350" w:hanging="495"/>
      </w:pPr>
    </w:lvl>
    <w:lvl w:ilvl="2">
      <w:start w:val="1"/>
      <w:numFmt w:val="decimal"/>
      <w:isLgl/>
      <w:lvlText w:val="%1.%2.%3."/>
      <w:lvlJc w:val="left"/>
      <w:pPr>
        <w:tabs>
          <w:tab w:val="num" w:pos="2430"/>
        </w:tabs>
        <w:ind w:left="2430" w:hanging="720"/>
      </w:pPr>
    </w:lvl>
    <w:lvl w:ilvl="3">
      <w:start w:val="1"/>
      <w:numFmt w:val="decimal"/>
      <w:isLgl/>
      <w:lvlText w:val="%1.%2.%3.%4."/>
      <w:lvlJc w:val="left"/>
      <w:pPr>
        <w:tabs>
          <w:tab w:val="num" w:pos="3285"/>
        </w:tabs>
        <w:ind w:left="3285" w:hanging="720"/>
      </w:pPr>
    </w:lvl>
    <w:lvl w:ilvl="4">
      <w:start w:val="1"/>
      <w:numFmt w:val="decimal"/>
      <w:isLgl/>
      <w:lvlText w:val="%1.%2.%3.%4.%5."/>
      <w:lvlJc w:val="left"/>
      <w:pPr>
        <w:tabs>
          <w:tab w:val="num" w:pos="4500"/>
        </w:tabs>
        <w:ind w:left="4500" w:hanging="1080"/>
      </w:pPr>
    </w:lvl>
    <w:lvl w:ilvl="5">
      <w:start w:val="1"/>
      <w:numFmt w:val="decimal"/>
      <w:isLgl/>
      <w:lvlText w:val="%1.%2.%3.%4.%5.%6."/>
      <w:lvlJc w:val="left"/>
      <w:pPr>
        <w:tabs>
          <w:tab w:val="num" w:pos="5355"/>
        </w:tabs>
        <w:ind w:left="5355" w:hanging="1080"/>
      </w:pPr>
    </w:lvl>
    <w:lvl w:ilvl="6">
      <w:start w:val="1"/>
      <w:numFmt w:val="decimal"/>
      <w:isLgl/>
      <w:lvlText w:val="%1.%2.%3.%4.%5.%6.%7."/>
      <w:lvlJc w:val="left"/>
      <w:pPr>
        <w:tabs>
          <w:tab w:val="num" w:pos="6570"/>
        </w:tabs>
        <w:ind w:left="6570" w:hanging="1440"/>
      </w:pPr>
    </w:lvl>
    <w:lvl w:ilvl="7">
      <w:start w:val="1"/>
      <w:numFmt w:val="decimal"/>
      <w:isLgl/>
      <w:lvlText w:val="%1.%2.%3.%4.%5.%6.%7.%8."/>
      <w:lvlJc w:val="left"/>
      <w:pPr>
        <w:tabs>
          <w:tab w:val="num" w:pos="7425"/>
        </w:tabs>
        <w:ind w:left="7425" w:hanging="1440"/>
      </w:pPr>
    </w:lvl>
    <w:lvl w:ilvl="8">
      <w:start w:val="1"/>
      <w:numFmt w:val="decimal"/>
      <w:isLgl/>
      <w:lvlText w:val="%1.%2.%3.%4.%5.%6.%7.%8.%9."/>
      <w:lvlJc w:val="left"/>
      <w:pPr>
        <w:tabs>
          <w:tab w:val="num" w:pos="8640"/>
        </w:tabs>
        <w:ind w:left="8640" w:hanging="1800"/>
      </w:pPr>
    </w:lvl>
  </w:abstractNum>
  <w:abstractNum w:abstractNumId="1">
    <w:nsid w:val="26C51792"/>
    <w:multiLevelType w:val="multilevel"/>
    <w:tmpl w:val="1206EE9A"/>
    <w:lvl w:ilvl="0">
      <w:start w:val="1"/>
      <w:numFmt w:val="decimal"/>
      <w:lvlText w:val="%1."/>
      <w:lvlJc w:val="left"/>
      <w:pPr>
        <w:tabs>
          <w:tab w:val="num" w:pos="1068"/>
        </w:tabs>
        <w:ind w:left="1068" w:hanging="360"/>
      </w:pPr>
      <w:rPr>
        <w:rFonts w:ascii="Times New Roman" w:eastAsia="Times New Roman" w:hAnsi="Times New Roman" w:cs="Times New Roman"/>
        <w:b w:val="0"/>
      </w:rPr>
    </w:lvl>
    <w:lvl w:ilvl="1">
      <w:start w:val="1"/>
      <w:numFmt w:val="decimal"/>
      <w:isLgl/>
      <w:lvlText w:val="%1.%2."/>
      <w:lvlJc w:val="left"/>
      <w:pPr>
        <w:tabs>
          <w:tab w:val="num" w:pos="1963"/>
        </w:tabs>
        <w:ind w:left="1963" w:hanging="900"/>
      </w:pPr>
      <w:rPr>
        <w:rFonts w:hint="default"/>
      </w:rPr>
    </w:lvl>
    <w:lvl w:ilvl="2">
      <w:start w:val="1"/>
      <w:numFmt w:val="decimal"/>
      <w:isLgl/>
      <w:lvlText w:val="%1.%2.%3."/>
      <w:lvlJc w:val="left"/>
      <w:pPr>
        <w:tabs>
          <w:tab w:val="num" w:pos="1963"/>
        </w:tabs>
        <w:ind w:left="1963" w:hanging="900"/>
      </w:pPr>
      <w:rPr>
        <w:rFonts w:hint="default"/>
      </w:rPr>
    </w:lvl>
    <w:lvl w:ilvl="3">
      <w:start w:val="1"/>
      <w:numFmt w:val="decimal"/>
      <w:isLgl/>
      <w:lvlText w:val="%1.%2.%3.%4."/>
      <w:lvlJc w:val="left"/>
      <w:pPr>
        <w:tabs>
          <w:tab w:val="num" w:pos="2143"/>
        </w:tabs>
        <w:ind w:left="2143" w:hanging="1080"/>
      </w:pPr>
      <w:rPr>
        <w:rFonts w:hint="default"/>
      </w:rPr>
    </w:lvl>
    <w:lvl w:ilvl="4">
      <w:start w:val="1"/>
      <w:numFmt w:val="decimal"/>
      <w:isLgl/>
      <w:lvlText w:val="%1.%2.%3.%4.%5."/>
      <w:lvlJc w:val="left"/>
      <w:pPr>
        <w:tabs>
          <w:tab w:val="num" w:pos="2143"/>
        </w:tabs>
        <w:ind w:left="2143" w:hanging="1080"/>
      </w:pPr>
      <w:rPr>
        <w:rFonts w:hint="default"/>
      </w:rPr>
    </w:lvl>
    <w:lvl w:ilvl="5">
      <w:start w:val="1"/>
      <w:numFmt w:val="decimal"/>
      <w:isLgl/>
      <w:lvlText w:val="%1.%2.%3.%4.%5.%6."/>
      <w:lvlJc w:val="left"/>
      <w:pPr>
        <w:tabs>
          <w:tab w:val="num" w:pos="2503"/>
        </w:tabs>
        <w:ind w:left="2503" w:hanging="1440"/>
      </w:pPr>
      <w:rPr>
        <w:rFonts w:hint="default"/>
      </w:rPr>
    </w:lvl>
    <w:lvl w:ilvl="6">
      <w:start w:val="1"/>
      <w:numFmt w:val="decimal"/>
      <w:isLgl/>
      <w:lvlText w:val="%1.%2.%3.%4.%5.%6.%7."/>
      <w:lvlJc w:val="left"/>
      <w:pPr>
        <w:tabs>
          <w:tab w:val="num" w:pos="2863"/>
        </w:tabs>
        <w:ind w:left="2863" w:hanging="1800"/>
      </w:pPr>
      <w:rPr>
        <w:rFonts w:hint="default"/>
      </w:rPr>
    </w:lvl>
    <w:lvl w:ilvl="7">
      <w:start w:val="1"/>
      <w:numFmt w:val="decimal"/>
      <w:isLgl/>
      <w:lvlText w:val="%1.%2.%3.%4.%5.%6.%7.%8."/>
      <w:lvlJc w:val="left"/>
      <w:pPr>
        <w:tabs>
          <w:tab w:val="num" w:pos="2863"/>
        </w:tabs>
        <w:ind w:left="2863" w:hanging="1800"/>
      </w:pPr>
      <w:rPr>
        <w:rFonts w:hint="default"/>
      </w:rPr>
    </w:lvl>
    <w:lvl w:ilvl="8">
      <w:start w:val="1"/>
      <w:numFmt w:val="decimal"/>
      <w:isLgl/>
      <w:lvlText w:val="%1.%2.%3.%4.%5.%6.%7.%8.%9."/>
      <w:lvlJc w:val="left"/>
      <w:pPr>
        <w:tabs>
          <w:tab w:val="num" w:pos="3223"/>
        </w:tabs>
        <w:ind w:left="3223" w:hanging="2160"/>
      </w:pPr>
      <w:rPr>
        <w:rFonts w:hint="default"/>
      </w:rPr>
    </w:lvl>
  </w:abstractNum>
  <w:abstractNum w:abstractNumId="2">
    <w:nsid w:val="5EF517F7"/>
    <w:multiLevelType w:val="singleLevel"/>
    <w:tmpl w:val="404E41BA"/>
    <w:lvl w:ilvl="0">
      <w:start w:val="1"/>
      <w:numFmt w:val="decimal"/>
      <w:lvlText w:val="%1."/>
      <w:lvlJc w:val="left"/>
      <w:pPr>
        <w:tabs>
          <w:tab w:val="num" w:pos="540"/>
        </w:tabs>
        <w:ind w:left="540" w:hanging="360"/>
      </w:pPr>
    </w:lvl>
  </w:abstractNum>
  <w:abstractNum w:abstractNumId="3">
    <w:nsid w:val="74221325"/>
    <w:multiLevelType w:val="multilevel"/>
    <w:tmpl w:val="F06CEE82"/>
    <w:lvl w:ilvl="0">
      <w:start w:val="1"/>
      <w:numFmt w:val="decimal"/>
      <w:lvlText w:val="%1."/>
      <w:lvlJc w:val="left"/>
      <w:pPr>
        <w:tabs>
          <w:tab w:val="num" w:pos="1065"/>
        </w:tabs>
        <w:ind w:left="1065" w:hanging="360"/>
      </w:p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4">
    <w:nsid w:val="7A4903AD"/>
    <w:multiLevelType w:val="singleLevel"/>
    <w:tmpl w:val="0A4A2FE6"/>
    <w:lvl w:ilvl="0">
      <w:start w:val="1"/>
      <w:numFmt w:val="decimal"/>
      <w:lvlText w:val="3.1.%1. "/>
      <w:legacy w:legacy="1" w:legacySpace="0" w:legacyIndent="283"/>
      <w:lvlJc w:val="left"/>
      <w:pPr>
        <w:ind w:left="1003" w:hanging="283"/>
      </w:pPr>
      <w:rPr>
        <w:b w:val="0"/>
        <w:i w:val="0"/>
        <w:color w:val="000000"/>
        <w:sz w:val="24"/>
        <w:szCs w:val="24"/>
      </w:r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635717"/>
    <w:rsid w:val="00024574"/>
    <w:rsid w:val="00026B49"/>
    <w:rsid w:val="00050C0C"/>
    <w:rsid w:val="0006581A"/>
    <w:rsid w:val="000A360F"/>
    <w:rsid w:val="000A3E53"/>
    <w:rsid w:val="000E63D4"/>
    <w:rsid w:val="00105ADC"/>
    <w:rsid w:val="001101F4"/>
    <w:rsid w:val="00181F72"/>
    <w:rsid w:val="001B3D60"/>
    <w:rsid w:val="001B3E2F"/>
    <w:rsid w:val="001C3C44"/>
    <w:rsid w:val="001E7096"/>
    <w:rsid w:val="0020063F"/>
    <w:rsid w:val="002074AF"/>
    <w:rsid w:val="002A51FC"/>
    <w:rsid w:val="002D396E"/>
    <w:rsid w:val="003176FD"/>
    <w:rsid w:val="00321161"/>
    <w:rsid w:val="00321E5D"/>
    <w:rsid w:val="0036784E"/>
    <w:rsid w:val="00381249"/>
    <w:rsid w:val="003825E5"/>
    <w:rsid w:val="00383011"/>
    <w:rsid w:val="00392514"/>
    <w:rsid w:val="00396609"/>
    <w:rsid w:val="003B1718"/>
    <w:rsid w:val="003B5C49"/>
    <w:rsid w:val="003C0BBA"/>
    <w:rsid w:val="003C0F39"/>
    <w:rsid w:val="003E2B13"/>
    <w:rsid w:val="0040211C"/>
    <w:rsid w:val="004349A6"/>
    <w:rsid w:val="00441C07"/>
    <w:rsid w:val="00442B63"/>
    <w:rsid w:val="00483712"/>
    <w:rsid w:val="00492B5C"/>
    <w:rsid w:val="004C3BB0"/>
    <w:rsid w:val="004D04F7"/>
    <w:rsid w:val="004D130F"/>
    <w:rsid w:val="004E677C"/>
    <w:rsid w:val="004E717F"/>
    <w:rsid w:val="004F75A0"/>
    <w:rsid w:val="005773D6"/>
    <w:rsid w:val="00587183"/>
    <w:rsid w:val="005A5F58"/>
    <w:rsid w:val="005B46AE"/>
    <w:rsid w:val="005F373D"/>
    <w:rsid w:val="00622744"/>
    <w:rsid w:val="0062307D"/>
    <w:rsid w:val="00630D5A"/>
    <w:rsid w:val="00634FDF"/>
    <w:rsid w:val="00635717"/>
    <w:rsid w:val="006A6376"/>
    <w:rsid w:val="006B6AA2"/>
    <w:rsid w:val="006F363C"/>
    <w:rsid w:val="00717420"/>
    <w:rsid w:val="0073062B"/>
    <w:rsid w:val="00757BED"/>
    <w:rsid w:val="00762C52"/>
    <w:rsid w:val="00767EA0"/>
    <w:rsid w:val="00780AD3"/>
    <w:rsid w:val="00785A16"/>
    <w:rsid w:val="0079583D"/>
    <w:rsid w:val="007A52BE"/>
    <w:rsid w:val="007B2B40"/>
    <w:rsid w:val="007B507E"/>
    <w:rsid w:val="007C316F"/>
    <w:rsid w:val="007D2503"/>
    <w:rsid w:val="008075E1"/>
    <w:rsid w:val="00834BD7"/>
    <w:rsid w:val="008602A9"/>
    <w:rsid w:val="00874AA3"/>
    <w:rsid w:val="00875143"/>
    <w:rsid w:val="00882ACE"/>
    <w:rsid w:val="0089691C"/>
    <w:rsid w:val="008B7499"/>
    <w:rsid w:val="008E4484"/>
    <w:rsid w:val="00922E87"/>
    <w:rsid w:val="009366A8"/>
    <w:rsid w:val="00943FAC"/>
    <w:rsid w:val="0094799C"/>
    <w:rsid w:val="00996292"/>
    <w:rsid w:val="009B3A41"/>
    <w:rsid w:val="009B5408"/>
    <w:rsid w:val="009F5DEF"/>
    <w:rsid w:val="00A038B9"/>
    <w:rsid w:val="00A1101F"/>
    <w:rsid w:val="00A31FEC"/>
    <w:rsid w:val="00A352E1"/>
    <w:rsid w:val="00A51C52"/>
    <w:rsid w:val="00AC15B0"/>
    <w:rsid w:val="00AF1F3F"/>
    <w:rsid w:val="00B025E2"/>
    <w:rsid w:val="00B74856"/>
    <w:rsid w:val="00B826EC"/>
    <w:rsid w:val="00B945F4"/>
    <w:rsid w:val="00BB24CE"/>
    <w:rsid w:val="00BE187C"/>
    <w:rsid w:val="00BE3E14"/>
    <w:rsid w:val="00BF7350"/>
    <w:rsid w:val="00BF7527"/>
    <w:rsid w:val="00BF7897"/>
    <w:rsid w:val="00C02FCF"/>
    <w:rsid w:val="00C24F6B"/>
    <w:rsid w:val="00C42AF2"/>
    <w:rsid w:val="00C56189"/>
    <w:rsid w:val="00C76B58"/>
    <w:rsid w:val="00C81EEF"/>
    <w:rsid w:val="00D0348B"/>
    <w:rsid w:val="00D04CCF"/>
    <w:rsid w:val="00D220F6"/>
    <w:rsid w:val="00D41CC6"/>
    <w:rsid w:val="00D51454"/>
    <w:rsid w:val="00D64F82"/>
    <w:rsid w:val="00D710E0"/>
    <w:rsid w:val="00D95443"/>
    <w:rsid w:val="00DC1A0B"/>
    <w:rsid w:val="00DD6B4C"/>
    <w:rsid w:val="00DF7615"/>
    <w:rsid w:val="00E03F4A"/>
    <w:rsid w:val="00E21029"/>
    <w:rsid w:val="00E25BCB"/>
    <w:rsid w:val="00E27418"/>
    <w:rsid w:val="00E34C89"/>
    <w:rsid w:val="00E35707"/>
    <w:rsid w:val="00E50834"/>
    <w:rsid w:val="00E65B9B"/>
    <w:rsid w:val="00E75264"/>
    <w:rsid w:val="00E77D08"/>
    <w:rsid w:val="00E8325A"/>
    <w:rsid w:val="00EA6430"/>
    <w:rsid w:val="00EE1076"/>
    <w:rsid w:val="00EE23C9"/>
    <w:rsid w:val="00F16831"/>
    <w:rsid w:val="00F20F21"/>
    <w:rsid w:val="00F50737"/>
    <w:rsid w:val="00F62E69"/>
    <w:rsid w:val="00F95C8F"/>
    <w:rsid w:val="00F97D33"/>
    <w:rsid w:val="00FA1320"/>
    <w:rsid w:val="00FD1A31"/>
    <w:rsid w:val="00FE57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C0C"/>
  </w:style>
  <w:style w:type="paragraph" w:styleId="1">
    <w:name w:val="heading 1"/>
    <w:basedOn w:val="a"/>
    <w:next w:val="a"/>
    <w:link w:val="10"/>
    <w:qFormat/>
    <w:rsid w:val="00635717"/>
    <w:pPr>
      <w:keepNext/>
      <w:spacing w:after="0" w:line="240" w:lineRule="auto"/>
      <w:jc w:val="both"/>
      <w:outlineLvl w:val="0"/>
    </w:pPr>
    <w:rPr>
      <w:rFonts w:ascii="Times New Roman" w:eastAsia="Times New Roman" w:hAnsi="Times New Roman" w:cs="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5717"/>
    <w:rPr>
      <w:rFonts w:ascii="Times New Roman" w:eastAsia="Times New Roman" w:hAnsi="Times New Roman" w:cs="Times New Roman"/>
      <w:b/>
      <w:sz w:val="28"/>
      <w:szCs w:val="20"/>
      <w:lang w:eastAsia="zh-CN"/>
    </w:rPr>
  </w:style>
  <w:style w:type="paragraph" w:customStyle="1" w:styleId="ConsPlusNormal">
    <w:name w:val="ConsPlusNormal"/>
    <w:rsid w:val="00635717"/>
    <w:pPr>
      <w:autoSpaceDE w:val="0"/>
      <w:autoSpaceDN w:val="0"/>
      <w:adjustRightInd w:val="0"/>
      <w:spacing w:after="0" w:line="240" w:lineRule="auto"/>
      <w:ind w:firstLine="720"/>
    </w:pPr>
    <w:rPr>
      <w:rFonts w:ascii="Arial" w:eastAsia="Times New Roman" w:hAnsi="Arial" w:cs="Arial"/>
      <w:sz w:val="20"/>
      <w:szCs w:val="20"/>
    </w:rPr>
  </w:style>
  <w:style w:type="character" w:styleId="a3">
    <w:name w:val="Hyperlink"/>
    <w:rsid w:val="00635717"/>
    <w:rPr>
      <w:color w:val="0000FF"/>
      <w:u w:val="single"/>
    </w:rPr>
  </w:style>
  <w:style w:type="paragraph" w:customStyle="1" w:styleId="ConsPlusNonformat">
    <w:name w:val="ConsPlusNonformat"/>
    <w:uiPriority w:val="99"/>
    <w:rsid w:val="0063571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4">
    <w:name w:val="header"/>
    <w:basedOn w:val="a"/>
    <w:link w:val="a5"/>
    <w:rsid w:val="0063571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basedOn w:val="a0"/>
    <w:link w:val="a4"/>
    <w:rsid w:val="00635717"/>
    <w:rPr>
      <w:rFonts w:ascii="Times New Roman" w:eastAsia="Times New Roman" w:hAnsi="Times New Roman" w:cs="Times New Roman"/>
      <w:sz w:val="24"/>
      <w:szCs w:val="24"/>
    </w:rPr>
  </w:style>
  <w:style w:type="character" w:styleId="a6">
    <w:name w:val="page number"/>
    <w:basedOn w:val="a0"/>
    <w:rsid w:val="00635717"/>
  </w:style>
  <w:style w:type="paragraph" w:customStyle="1" w:styleId="ConsPlusTitle">
    <w:name w:val="ConsPlusTitle"/>
    <w:uiPriority w:val="99"/>
    <w:rsid w:val="00635717"/>
    <w:pPr>
      <w:autoSpaceDE w:val="0"/>
      <w:autoSpaceDN w:val="0"/>
      <w:adjustRightInd w:val="0"/>
      <w:spacing w:after="0" w:line="240" w:lineRule="auto"/>
    </w:pPr>
    <w:rPr>
      <w:rFonts w:ascii="Arial" w:eastAsia="SimSun" w:hAnsi="Arial" w:cs="Arial"/>
      <w:b/>
      <w:bCs/>
      <w:sz w:val="20"/>
      <w:szCs w:val="20"/>
      <w:lang w:eastAsia="zh-CN"/>
    </w:rPr>
  </w:style>
  <w:style w:type="paragraph" w:customStyle="1" w:styleId="ConsPlusCell">
    <w:name w:val="ConsPlusCell"/>
    <w:rsid w:val="00635717"/>
    <w:pPr>
      <w:widowControl w:val="0"/>
      <w:autoSpaceDE w:val="0"/>
      <w:autoSpaceDN w:val="0"/>
      <w:adjustRightInd w:val="0"/>
      <w:spacing w:after="0" w:line="240" w:lineRule="auto"/>
    </w:pPr>
    <w:rPr>
      <w:rFonts w:ascii="Arial" w:eastAsia="Times New Roman" w:hAnsi="Arial" w:cs="Arial"/>
      <w:sz w:val="20"/>
      <w:szCs w:val="20"/>
    </w:rPr>
  </w:style>
  <w:style w:type="paragraph" w:styleId="a7">
    <w:name w:val="footnote text"/>
    <w:basedOn w:val="a"/>
    <w:link w:val="a8"/>
    <w:rsid w:val="00635717"/>
    <w:pPr>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link w:val="a7"/>
    <w:rsid w:val="00635717"/>
    <w:rPr>
      <w:rFonts w:ascii="Times New Roman" w:eastAsia="Times New Roman" w:hAnsi="Times New Roman" w:cs="Times New Roman"/>
      <w:sz w:val="20"/>
      <w:szCs w:val="20"/>
    </w:rPr>
  </w:style>
  <w:style w:type="character" w:styleId="a9">
    <w:name w:val="footnote reference"/>
    <w:rsid w:val="00635717"/>
    <w:rPr>
      <w:vertAlign w:val="superscript"/>
    </w:rPr>
  </w:style>
  <w:style w:type="paragraph" w:styleId="aa">
    <w:name w:val="Body Text"/>
    <w:basedOn w:val="a"/>
    <w:link w:val="ab"/>
    <w:rsid w:val="000A360F"/>
    <w:pPr>
      <w:spacing w:after="0" w:line="240" w:lineRule="auto"/>
      <w:jc w:val="both"/>
    </w:pPr>
    <w:rPr>
      <w:rFonts w:ascii="Times New Roman" w:eastAsia="Times New Roman" w:hAnsi="Times New Roman" w:cs="Times New Roman"/>
      <w:sz w:val="28"/>
      <w:szCs w:val="20"/>
      <w:lang w:eastAsia="zh-CN"/>
    </w:rPr>
  </w:style>
  <w:style w:type="character" w:customStyle="1" w:styleId="ab">
    <w:name w:val="Основной текст Знак"/>
    <w:basedOn w:val="a0"/>
    <w:link w:val="aa"/>
    <w:rsid w:val="000A360F"/>
    <w:rPr>
      <w:rFonts w:ascii="Times New Roman" w:eastAsia="Times New Roman" w:hAnsi="Times New Roman" w:cs="Times New Roman"/>
      <w:sz w:val="28"/>
      <w:szCs w:val="20"/>
      <w:lang w:eastAsia="zh-CN"/>
    </w:rPr>
  </w:style>
  <w:style w:type="paragraph" w:styleId="ac">
    <w:name w:val="Body Text Indent"/>
    <w:basedOn w:val="a"/>
    <w:link w:val="ad"/>
    <w:uiPriority w:val="99"/>
    <w:semiHidden/>
    <w:unhideWhenUsed/>
    <w:rsid w:val="0020063F"/>
    <w:pPr>
      <w:spacing w:after="120"/>
      <w:ind w:left="283"/>
    </w:pPr>
  </w:style>
  <w:style w:type="character" w:customStyle="1" w:styleId="ad">
    <w:name w:val="Основной текст с отступом Знак"/>
    <w:basedOn w:val="a0"/>
    <w:link w:val="ac"/>
    <w:uiPriority w:val="99"/>
    <w:semiHidden/>
    <w:rsid w:val="0020063F"/>
  </w:style>
  <w:style w:type="paragraph" w:customStyle="1" w:styleId="ConsTitle">
    <w:name w:val="ConsTitle"/>
    <w:rsid w:val="0020063F"/>
    <w:pPr>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20063F"/>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Nonformat">
    <w:name w:val="ConsNonformat"/>
    <w:rsid w:val="0020063F"/>
    <w:pPr>
      <w:widowControl w:val="0"/>
      <w:autoSpaceDE w:val="0"/>
      <w:autoSpaceDN w:val="0"/>
      <w:spacing w:after="0" w:line="240" w:lineRule="auto"/>
      <w:ind w:right="19772"/>
    </w:pPr>
    <w:rPr>
      <w:rFonts w:ascii="Courier New" w:eastAsia="Times New Roman" w:hAnsi="Courier New" w:cs="Courier New"/>
      <w:sz w:val="16"/>
      <w:szCs w:val="16"/>
    </w:rPr>
  </w:style>
  <w:style w:type="paragraph" w:styleId="ae">
    <w:name w:val="Normal (Web)"/>
    <w:basedOn w:val="a"/>
    <w:rsid w:val="0020063F"/>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2"/>
    <w:basedOn w:val="a"/>
    <w:link w:val="20"/>
    <w:rsid w:val="0020063F"/>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20063F"/>
    <w:rPr>
      <w:rFonts w:ascii="Times New Roman" w:eastAsia="Times New Roman" w:hAnsi="Times New Roman" w:cs="Times New Roman"/>
      <w:sz w:val="24"/>
      <w:szCs w:val="24"/>
    </w:rPr>
  </w:style>
  <w:style w:type="paragraph" w:styleId="HTML">
    <w:name w:val="HTML Preformatted"/>
    <w:basedOn w:val="a"/>
    <w:link w:val="HTML0"/>
    <w:rsid w:val="00200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20063F"/>
    <w:rPr>
      <w:rFonts w:ascii="Courier New" w:eastAsia="Times New Roman" w:hAnsi="Courier New" w:cs="Courier New"/>
      <w:sz w:val="20"/>
      <w:szCs w:val="20"/>
    </w:rPr>
  </w:style>
  <w:style w:type="paragraph" w:styleId="af">
    <w:name w:val="Title"/>
    <w:basedOn w:val="a"/>
    <w:link w:val="af0"/>
    <w:qFormat/>
    <w:rsid w:val="0020063F"/>
    <w:pPr>
      <w:spacing w:after="0" w:line="240" w:lineRule="auto"/>
      <w:jc w:val="center"/>
    </w:pPr>
    <w:rPr>
      <w:rFonts w:ascii="Times New Roman" w:eastAsia="Times New Roman" w:hAnsi="Times New Roman" w:cs="Times New Roman"/>
      <w:b/>
      <w:sz w:val="28"/>
      <w:szCs w:val="20"/>
    </w:rPr>
  </w:style>
  <w:style w:type="character" w:customStyle="1" w:styleId="af0">
    <w:name w:val="Название Знак"/>
    <w:basedOn w:val="a0"/>
    <w:link w:val="af"/>
    <w:rsid w:val="0020063F"/>
    <w:rPr>
      <w:rFonts w:ascii="Times New Roman" w:eastAsia="Times New Roman" w:hAnsi="Times New Roman" w:cs="Times New Roman"/>
      <w:b/>
      <w:sz w:val="28"/>
      <w:szCs w:val="20"/>
    </w:rPr>
  </w:style>
  <w:style w:type="paragraph" w:customStyle="1" w:styleId="21">
    <w:name w:val="Основной текст 21"/>
    <w:basedOn w:val="a"/>
    <w:rsid w:val="0020063F"/>
    <w:pPr>
      <w:widowControl w:val="0"/>
      <w:spacing w:after="0" w:line="240" w:lineRule="auto"/>
      <w:ind w:firstLine="720"/>
      <w:jc w:val="both"/>
    </w:pPr>
    <w:rPr>
      <w:rFonts w:ascii="MS Sans Serif" w:eastAsia="Times New Roman" w:hAnsi="MS Sans Serif" w:cs="Times New Roman"/>
      <w:color w:val="000000"/>
      <w:sz w:val="24"/>
      <w:szCs w:val="20"/>
    </w:rPr>
  </w:style>
  <w:style w:type="table" w:styleId="af1">
    <w:name w:val="Table Grid"/>
    <w:basedOn w:val="a1"/>
    <w:uiPriority w:val="59"/>
    <w:rsid w:val="00BE18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9B5408"/>
    <w:pPr>
      <w:spacing w:before="100" w:after="100" w:line="240" w:lineRule="auto"/>
    </w:pPr>
    <w:rPr>
      <w:rFonts w:ascii="Times New Roman" w:eastAsia="Times New Roman" w:hAnsi="Times New Roman" w:cs="Times New Roman"/>
      <w:sz w:val="24"/>
      <w:szCs w:val="20"/>
    </w:rPr>
  </w:style>
  <w:style w:type="character" w:styleId="af2">
    <w:name w:val="Strong"/>
    <w:qFormat/>
    <w:rsid w:val="00BE3E14"/>
    <w:rPr>
      <w:b/>
      <w:bCs/>
    </w:rPr>
  </w:style>
  <w:style w:type="paragraph" w:customStyle="1" w:styleId="4">
    <w:name w:val="Знак Знак4"/>
    <w:basedOn w:val="a"/>
    <w:rsid w:val="00B74856"/>
    <w:pPr>
      <w:spacing w:before="100" w:beforeAutospacing="1" w:after="100" w:afterAutospacing="1" w:line="240" w:lineRule="auto"/>
    </w:pPr>
    <w:rPr>
      <w:rFonts w:ascii="Tahoma" w:eastAsia="Times New Roman" w:hAnsi="Tahoma" w:cs="Times New Roman"/>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781885">
      <w:bodyDiv w:val="1"/>
      <w:marLeft w:val="0"/>
      <w:marRight w:val="0"/>
      <w:marTop w:val="0"/>
      <w:marBottom w:val="0"/>
      <w:divBdr>
        <w:top w:val="none" w:sz="0" w:space="0" w:color="auto"/>
        <w:left w:val="none" w:sz="0" w:space="0" w:color="auto"/>
        <w:bottom w:val="none" w:sz="0" w:space="0" w:color="auto"/>
        <w:right w:val="none" w:sz="0" w:space="0" w:color="auto"/>
      </w:divBdr>
    </w:div>
    <w:div w:id="649795652">
      <w:bodyDiv w:val="1"/>
      <w:marLeft w:val="0"/>
      <w:marRight w:val="0"/>
      <w:marTop w:val="0"/>
      <w:marBottom w:val="0"/>
      <w:divBdr>
        <w:top w:val="none" w:sz="0" w:space="0" w:color="auto"/>
        <w:left w:val="none" w:sz="0" w:space="0" w:color="auto"/>
        <w:bottom w:val="none" w:sz="0" w:space="0" w:color="auto"/>
        <w:right w:val="none" w:sz="0" w:space="0" w:color="auto"/>
      </w:divBdr>
    </w:div>
    <w:div w:id="849415702">
      <w:bodyDiv w:val="1"/>
      <w:marLeft w:val="0"/>
      <w:marRight w:val="0"/>
      <w:marTop w:val="0"/>
      <w:marBottom w:val="0"/>
      <w:divBdr>
        <w:top w:val="none" w:sz="0" w:space="0" w:color="auto"/>
        <w:left w:val="none" w:sz="0" w:space="0" w:color="auto"/>
        <w:bottom w:val="none" w:sz="0" w:space="0" w:color="auto"/>
        <w:right w:val="none" w:sz="0" w:space="0" w:color="auto"/>
      </w:divBdr>
    </w:div>
    <w:div w:id="1227181921">
      <w:bodyDiv w:val="1"/>
      <w:marLeft w:val="0"/>
      <w:marRight w:val="0"/>
      <w:marTop w:val="0"/>
      <w:marBottom w:val="0"/>
      <w:divBdr>
        <w:top w:val="none" w:sz="0" w:space="0" w:color="auto"/>
        <w:left w:val="none" w:sz="0" w:space="0" w:color="auto"/>
        <w:bottom w:val="none" w:sz="0" w:space="0" w:color="auto"/>
        <w:right w:val="none" w:sz="0" w:space="0" w:color="auto"/>
      </w:divBdr>
    </w:div>
    <w:div w:id="1307055376">
      <w:bodyDiv w:val="1"/>
      <w:marLeft w:val="0"/>
      <w:marRight w:val="0"/>
      <w:marTop w:val="0"/>
      <w:marBottom w:val="0"/>
      <w:divBdr>
        <w:top w:val="none" w:sz="0" w:space="0" w:color="auto"/>
        <w:left w:val="none" w:sz="0" w:space="0" w:color="auto"/>
        <w:bottom w:val="none" w:sz="0" w:space="0" w:color="auto"/>
        <w:right w:val="none" w:sz="0" w:space="0" w:color="auto"/>
      </w:divBdr>
    </w:div>
    <w:div w:id="185383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ksubayevo.tatar.ru" TargetMode="External"/><Relationship Id="rId13" Type="http://schemas.openxmlformats.org/officeDocument/2006/relationships/hyperlink" Target="consultantplus://offline/ref=AF232172B0C621A6FA593E9BB369F373F510B21990FBF7BE7BCA93D8D01452E03C7F0458EEEDOAr0L" TargetMode="External"/><Relationship Id="rId18" Type="http://schemas.openxmlformats.org/officeDocument/2006/relationships/oleObject" Target="embeddings/_________Microsoft_Visio_2003_201011111111.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AF232172B0C621A6FA593E9BB369F373F510B11E94F1F7BE7BCA93D8D0O1r4L" TargetMode="Externa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http://uslugi.tatar.ru/" TargetMode="External"/><Relationship Id="rId20" Type="http://schemas.openxmlformats.org/officeDocument/2006/relationships/oleObject" Target="embeddings/_________Microsoft_Visio_2003_201022222222.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gosuslugi.ru/" TargetMode="External"/><Relationship Id="rId23" Type="http://schemas.microsoft.com/office/2007/relationships/stylesWithEffects" Target="stylesWithEffects.xml"/><Relationship Id="rId10" Type="http://schemas.openxmlformats.org/officeDocument/2006/relationships/header" Target="header1.xm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http://www.aksubayevo.tatar.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204B7-A932-4F19-AF83-D52118F5D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Pages>
  <Words>6214</Words>
  <Characters>35421</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PIZO</Company>
  <LinksUpToDate>false</LinksUpToDate>
  <CharactersWithSpaces>41552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Райнур Нотфуллин</cp:lastModifiedBy>
  <cp:revision>64</cp:revision>
  <dcterms:created xsi:type="dcterms:W3CDTF">2013-04-05T13:10:00Z</dcterms:created>
  <dcterms:modified xsi:type="dcterms:W3CDTF">2015-04-20T14:10:00Z</dcterms:modified>
</cp:coreProperties>
</file>